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6BC467" w14:textId="613A289F" w:rsidR="78BD504A" w:rsidRPr="00D807B4" w:rsidRDefault="78BD504A" w:rsidP="00D807B4">
      <w:pPr>
        <w:pStyle w:val="1"/>
        <w:spacing w:before="0" w:beforeAutospacing="0" w:after="0" w:afterAutospacing="0"/>
        <w:jc w:val="center"/>
        <w:rPr>
          <w:rFonts w:eastAsia="Trebuchet MS"/>
          <w:sz w:val="40"/>
          <w:szCs w:val="24"/>
        </w:rPr>
      </w:pPr>
      <w:r w:rsidRPr="00D807B4">
        <w:rPr>
          <w:rFonts w:eastAsia="Trebuchet MS"/>
          <w:sz w:val="40"/>
          <w:szCs w:val="24"/>
        </w:rPr>
        <w:t xml:space="preserve">Кухонная мойка ЕМАR </w:t>
      </w:r>
      <w:r w:rsidRPr="00D807B4">
        <w:rPr>
          <w:sz w:val="40"/>
          <w:szCs w:val="24"/>
        </w:rPr>
        <w:br/>
      </w:r>
      <w:r w:rsidRPr="00D807B4">
        <w:rPr>
          <w:rFonts w:eastAsia="Trebuchet MS"/>
          <w:sz w:val="40"/>
          <w:szCs w:val="24"/>
        </w:rPr>
        <w:t>Модель: ЕМ</w:t>
      </w:r>
      <w:r w:rsidR="00992786" w:rsidRPr="00D807B4">
        <w:rPr>
          <w:rFonts w:eastAsia="Trebuchet MS"/>
          <w:sz w:val="40"/>
          <w:szCs w:val="24"/>
        </w:rPr>
        <w:t>-</w:t>
      </w:r>
      <w:r w:rsidR="00D40CD7" w:rsidRPr="00D807B4">
        <w:rPr>
          <w:rFonts w:eastAsia="Trebuchet MS"/>
          <w:sz w:val="40"/>
          <w:szCs w:val="24"/>
        </w:rPr>
        <w:t>490</w:t>
      </w:r>
    </w:p>
    <w:p w14:paraId="41D6AD1C" w14:textId="69291B5E" w:rsidR="00D40CD7" w:rsidRDefault="00D40CD7" w:rsidP="78BD504A">
      <w:pPr>
        <w:pStyle w:val="1"/>
        <w:spacing w:before="0" w:beforeAutospacing="0" w:after="0" w:afterAutospacing="0"/>
        <w:rPr>
          <w:rFonts w:eastAsia="Trebuchet MS"/>
          <w:sz w:val="28"/>
          <w:szCs w:val="24"/>
        </w:rPr>
      </w:pPr>
      <w:r w:rsidRPr="00D40CD7">
        <w:rPr>
          <w:rFonts w:eastAsia="Trebuchet MS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2D5BD20B" wp14:editId="0D4ABC40">
            <wp:simplePos x="0" y="0"/>
            <wp:positionH relativeFrom="margin">
              <wp:posOffset>2844165</wp:posOffset>
            </wp:positionH>
            <wp:positionV relativeFrom="paragraph">
              <wp:posOffset>13970</wp:posOffset>
            </wp:positionV>
            <wp:extent cx="1278890" cy="631190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40CD7">
        <w:rPr>
          <w:rFonts w:eastAsia="Trebuchet MS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5E44EC6" wp14:editId="717753B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278890" cy="631190"/>
            <wp:effectExtent l="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2E9D94" w14:textId="26DC6E11" w:rsidR="00D40CD7" w:rsidRDefault="00D40CD7" w:rsidP="78BD504A">
      <w:pPr>
        <w:pStyle w:val="1"/>
        <w:spacing w:before="0" w:beforeAutospacing="0" w:after="0" w:afterAutospacing="0"/>
        <w:rPr>
          <w:rFonts w:eastAsia="Trebuchet MS"/>
          <w:sz w:val="28"/>
          <w:szCs w:val="24"/>
        </w:rPr>
      </w:pPr>
      <w:r w:rsidRPr="00D40CD7">
        <w:rPr>
          <w:rFonts w:eastAsia="Trebuchet MS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69AF445" wp14:editId="32389B8B">
            <wp:simplePos x="0" y="0"/>
            <wp:positionH relativeFrom="margin">
              <wp:align>left</wp:align>
            </wp:positionH>
            <wp:positionV relativeFrom="paragraph">
              <wp:posOffset>2762250</wp:posOffset>
            </wp:positionV>
            <wp:extent cx="1278890" cy="631190"/>
            <wp:effectExtent l="0" t="0" r="0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rebuchet MS"/>
          <w:noProof/>
          <w:sz w:val="28"/>
          <w:szCs w:val="24"/>
        </w:rPr>
        <w:drawing>
          <wp:inline distT="0" distB="0" distL="0" distR="0" wp14:anchorId="1152E331" wp14:editId="48A37545">
            <wp:extent cx="2880000" cy="28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ЕМ-49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rebuchet MS"/>
          <w:noProof/>
          <w:sz w:val="28"/>
          <w:szCs w:val="24"/>
        </w:rPr>
        <w:drawing>
          <wp:inline distT="0" distB="0" distL="0" distR="0" wp14:anchorId="5D252B53" wp14:editId="75FBFA72">
            <wp:extent cx="2880000" cy="28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ЕМ-490(Decor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rebuchet MS"/>
          <w:noProof/>
          <w:sz w:val="28"/>
          <w:szCs w:val="24"/>
        </w:rPr>
        <w:drawing>
          <wp:inline distT="0" distB="0" distL="0" distR="0" wp14:anchorId="31E9EFA7" wp14:editId="769B953C">
            <wp:extent cx="2880000" cy="28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ЕМ-490(Elecrolize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rebuchet MS"/>
          <w:noProof/>
          <w:sz w:val="28"/>
          <w:szCs w:val="24"/>
        </w:rPr>
        <w:drawing>
          <wp:inline distT="0" distB="0" distL="0" distR="0" wp14:anchorId="1BC06BD6" wp14:editId="36E094F1">
            <wp:extent cx="2880000" cy="288000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C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DD48" w14:textId="77777777" w:rsidR="00D40CD7" w:rsidRPr="002E6246" w:rsidRDefault="00D40CD7" w:rsidP="78BD504A">
      <w:pPr>
        <w:pStyle w:val="1"/>
        <w:spacing w:before="0" w:beforeAutospacing="0" w:after="0" w:afterAutospacing="0"/>
        <w:rPr>
          <w:sz w:val="28"/>
          <w:szCs w:val="24"/>
        </w:rPr>
      </w:pPr>
    </w:p>
    <w:p w14:paraId="32BD4B17" w14:textId="072DE86E" w:rsidR="00B06001" w:rsidRPr="002E6246" w:rsidRDefault="00B06001" w:rsidP="00D40CD7">
      <w:pPr>
        <w:pStyle w:val="1"/>
        <w:spacing w:before="0" w:beforeAutospacing="0" w:after="0" w:afterAutospacing="0"/>
        <w:rPr>
          <w:rStyle w:val="eop"/>
          <w:rFonts w:eastAsiaTheme="majorEastAsia"/>
          <w:b w:val="0"/>
          <w:color w:val="000000"/>
          <w:sz w:val="24"/>
          <w:szCs w:val="24"/>
          <w:shd w:val="clear" w:color="auto" w:fill="FFFFFF"/>
        </w:rPr>
      </w:pPr>
      <w:r w:rsidRPr="002E6246">
        <w:rPr>
          <w:rFonts w:eastAsia="Trebuchet MS"/>
          <w:sz w:val="24"/>
          <w:szCs w:val="24"/>
        </w:rPr>
        <w:t>ЕМ</w:t>
      </w:r>
      <w:r w:rsidR="00992786">
        <w:rPr>
          <w:rFonts w:eastAsia="Trebuchet MS"/>
          <w:sz w:val="24"/>
          <w:szCs w:val="24"/>
        </w:rPr>
        <w:t>-490</w:t>
      </w:r>
      <w:r w:rsidRPr="002E6246">
        <w:rPr>
          <w:rFonts w:eastAsia="Trebuchet MS"/>
          <w:sz w:val="24"/>
          <w:szCs w:val="24"/>
        </w:rPr>
        <w:t xml:space="preserve"> </w:t>
      </w:r>
      <w:r w:rsidR="00D40CD7">
        <w:rPr>
          <w:rFonts w:eastAsia="Trebuchet MS"/>
          <w:b w:val="0"/>
          <w:sz w:val="24"/>
          <w:szCs w:val="24"/>
        </w:rPr>
        <w:t>Круглая мойка</w:t>
      </w:r>
      <w:r w:rsidR="005D0B31" w:rsidRPr="002E6246">
        <w:rPr>
          <w:rFonts w:eastAsia="Trebuchet MS"/>
          <w:b w:val="0"/>
          <w:sz w:val="24"/>
          <w:szCs w:val="24"/>
        </w:rPr>
        <w:t xml:space="preserve"> без крыла. </w:t>
      </w:r>
      <w:r w:rsidRPr="002E6246">
        <w:rPr>
          <w:rFonts w:eastAsia="Trebuchet MS"/>
          <w:b w:val="0"/>
          <w:sz w:val="24"/>
          <w:szCs w:val="24"/>
        </w:rPr>
        <w:t xml:space="preserve">Данная модель выпускается с </w:t>
      </w:r>
      <w:r w:rsidR="00D40CD7">
        <w:rPr>
          <w:rFonts w:eastAsia="Trebuchet MS"/>
          <w:b w:val="0"/>
          <w:sz w:val="24"/>
          <w:szCs w:val="24"/>
        </w:rPr>
        <w:t xml:space="preserve">тремя видами покрытия: Глянец, </w:t>
      </w:r>
      <w:r w:rsidRPr="002E6246">
        <w:rPr>
          <w:rFonts w:eastAsia="Trebuchet MS"/>
          <w:b w:val="0"/>
          <w:sz w:val="24"/>
          <w:szCs w:val="24"/>
        </w:rPr>
        <w:t>матовая</w:t>
      </w:r>
      <w:r w:rsidR="00D40CD7">
        <w:rPr>
          <w:rFonts w:eastAsia="Trebuchet MS"/>
          <w:b w:val="0"/>
          <w:sz w:val="24"/>
          <w:szCs w:val="24"/>
        </w:rPr>
        <w:t xml:space="preserve"> и декор</w:t>
      </w:r>
      <w:r w:rsidRPr="002E6246">
        <w:rPr>
          <w:rFonts w:eastAsia="Trebuchet MS"/>
          <w:b w:val="0"/>
          <w:sz w:val="24"/>
          <w:szCs w:val="24"/>
        </w:rPr>
        <w:t xml:space="preserve">. </w:t>
      </w:r>
      <w:r w:rsidRPr="002E6246">
        <w:rPr>
          <w:rStyle w:val="normaltextrun"/>
          <w:b w:val="0"/>
          <w:sz w:val="24"/>
          <w:szCs w:val="24"/>
          <w:shd w:val="clear" w:color="auto" w:fill="FFFFFF"/>
        </w:rPr>
        <w:t>Мойка изготавливается из нержавеющей стали толщиной 0.8мм. На дне чаши имеется </w:t>
      </w:r>
      <w:r w:rsidRPr="002E6246">
        <w:rPr>
          <w:rStyle w:val="spellingerror"/>
          <w:b w:val="0"/>
          <w:sz w:val="24"/>
          <w:szCs w:val="24"/>
          <w:shd w:val="clear" w:color="auto" w:fill="FFFFFF"/>
        </w:rPr>
        <w:t>шумопоглощающая</w:t>
      </w:r>
      <w:r w:rsidRPr="002E6246">
        <w:rPr>
          <w:rStyle w:val="normaltextrun"/>
          <w:b w:val="0"/>
          <w:sz w:val="24"/>
          <w:szCs w:val="24"/>
          <w:shd w:val="clear" w:color="auto" w:fill="FFFFFF"/>
        </w:rPr>
        <w:t> накладка. Данная модель предусматривает врезной способ монтажа. </w:t>
      </w:r>
      <w:r w:rsidRPr="002E6246">
        <w:rPr>
          <w:rStyle w:val="eop"/>
          <w:rFonts w:eastAsiaTheme="majorEastAsia"/>
          <w:b w:val="0"/>
          <w:color w:val="000000"/>
          <w:sz w:val="24"/>
          <w:szCs w:val="24"/>
          <w:shd w:val="clear" w:color="auto" w:fill="FFFFFF"/>
        </w:rPr>
        <w:t> </w:t>
      </w:r>
    </w:p>
    <w:p w14:paraId="2EDD5FAD" w14:textId="77777777" w:rsidR="005D0B31" w:rsidRPr="002E6246" w:rsidRDefault="005D0B31" w:rsidP="0041069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14:paraId="7D9480D4" w14:textId="2B7A1351" w:rsidR="005D0B31" w:rsidRPr="00D807B4" w:rsidRDefault="005D0B31" w:rsidP="004106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D807B4">
        <w:rPr>
          <w:rStyle w:val="normaltextrun"/>
          <w:b/>
          <w:bCs/>
          <w:color w:val="000000"/>
          <w:sz w:val="28"/>
          <w:shd w:val="clear" w:color="auto" w:fill="FFFFFF"/>
        </w:rPr>
        <w:t>Основные характеристики мойки:</w:t>
      </w:r>
      <w:r w:rsidRPr="00D807B4">
        <w:rPr>
          <w:rStyle w:val="eop"/>
          <w:color w:val="000000"/>
          <w:sz w:val="28"/>
          <w:shd w:val="clear" w:color="auto" w:fill="FFFFFF"/>
        </w:rPr>
        <w:t> </w:t>
      </w:r>
    </w:p>
    <w:p w14:paraId="608CD187" w14:textId="77777777" w:rsidR="00B06001" w:rsidRPr="002E6246" w:rsidRDefault="00B06001" w:rsidP="00B0600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>Нержавеющая сталь</w:t>
      </w:r>
      <w:r w:rsidRPr="002E6246">
        <w:rPr>
          <w:rStyle w:val="eop"/>
          <w:rFonts w:eastAsiaTheme="majorEastAsia"/>
        </w:rPr>
        <w:t> </w:t>
      </w:r>
    </w:p>
    <w:p w14:paraId="154F0D80" w14:textId="4976D228" w:rsidR="00B06001" w:rsidRPr="002E6246" w:rsidRDefault="00B06001" w:rsidP="00B0600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>Поверхность -</w:t>
      </w:r>
      <w:r w:rsidRPr="002E6246">
        <w:rPr>
          <w:rStyle w:val="normaltextrun"/>
          <w:b/>
          <w:bCs/>
        </w:rPr>
        <w:t> </w:t>
      </w:r>
      <w:r w:rsidR="00D40CD7">
        <w:rPr>
          <w:rStyle w:val="normaltextrun"/>
          <w:b/>
          <w:bCs/>
        </w:rPr>
        <w:t>Г</w:t>
      </w:r>
      <w:r w:rsidRPr="002E6246">
        <w:rPr>
          <w:rStyle w:val="normaltextrun"/>
          <w:b/>
          <w:bCs/>
        </w:rPr>
        <w:t>лянцевая</w:t>
      </w:r>
      <w:r w:rsidRPr="002E6246">
        <w:rPr>
          <w:rStyle w:val="normaltextrun"/>
        </w:rPr>
        <w:t> (полированная) / </w:t>
      </w:r>
      <w:r w:rsidR="00F00D5F">
        <w:rPr>
          <w:rStyle w:val="normaltextrun"/>
          <w:b/>
        </w:rPr>
        <w:t>матовая</w:t>
      </w:r>
      <w:r w:rsidR="00F00D5F">
        <w:rPr>
          <w:rStyle w:val="normaltextrun"/>
        </w:rPr>
        <w:t xml:space="preserve"> (электролиз)</w:t>
      </w:r>
      <w:r w:rsidR="00D40CD7" w:rsidRPr="00D40CD7">
        <w:rPr>
          <w:rStyle w:val="normaltextrun"/>
        </w:rPr>
        <w:t xml:space="preserve">/ </w:t>
      </w:r>
      <w:r w:rsidR="00D40CD7" w:rsidRPr="00D40CD7">
        <w:rPr>
          <w:rStyle w:val="normaltextrun"/>
          <w:b/>
          <w:lang w:val="en-US"/>
        </w:rPr>
        <w:t>D</w:t>
      </w:r>
      <w:r w:rsidR="00D40CD7" w:rsidRPr="00D40CD7">
        <w:rPr>
          <w:rStyle w:val="normaltextrun"/>
          <w:b/>
        </w:rPr>
        <w:t>é</w:t>
      </w:r>
      <w:r w:rsidR="00D40CD7" w:rsidRPr="00D40CD7">
        <w:rPr>
          <w:rStyle w:val="normaltextrun"/>
          <w:b/>
          <w:lang w:val="en-US"/>
        </w:rPr>
        <w:t>cor</w:t>
      </w:r>
    </w:p>
    <w:p w14:paraId="14C5A432" w14:textId="77777777" w:rsidR="00B06001" w:rsidRPr="002E6246" w:rsidRDefault="00B06001" w:rsidP="00B06001">
      <w:pPr>
        <w:pStyle w:val="paragraph"/>
        <w:numPr>
          <w:ilvl w:val="0"/>
          <w:numId w:val="7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>Толщина стали- 0.8 мм</w:t>
      </w:r>
      <w:r w:rsidRPr="002E6246">
        <w:rPr>
          <w:rStyle w:val="eop"/>
          <w:rFonts w:eastAsiaTheme="majorEastAsia"/>
        </w:rPr>
        <w:t> </w:t>
      </w:r>
    </w:p>
    <w:p w14:paraId="7D38CA95" w14:textId="5FB9DC25" w:rsidR="00B06001" w:rsidRPr="002E6246" w:rsidRDefault="00B06001" w:rsidP="00B06001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 xml:space="preserve">Размеры мойки, </w:t>
      </w:r>
      <w:r w:rsidR="00317CD1">
        <w:rPr>
          <w:rStyle w:val="normaltextrun"/>
        </w:rPr>
        <w:t xml:space="preserve">диаметр </w:t>
      </w:r>
      <w:r w:rsidRPr="002E6246">
        <w:rPr>
          <w:rStyle w:val="normaltextrun"/>
        </w:rPr>
        <w:t>4</w:t>
      </w:r>
      <w:r w:rsidR="00317CD1">
        <w:rPr>
          <w:rStyle w:val="normaltextrun"/>
        </w:rPr>
        <w:t>90</w:t>
      </w:r>
      <w:r w:rsidRPr="002E6246">
        <w:rPr>
          <w:rStyle w:val="normaltextrun"/>
        </w:rPr>
        <w:t xml:space="preserve"> мм</w:t>
      </w:r>
      <w:r w:rsidRPr="002E6246">
        <w:rPr>
          <w:rStyle w:val="eop"/>
          <w:rFonts w:eastAsiaTheme="majorEastAsia"/>
        </w:rPr>
        <w:t> </w:t>
      </w:r>
    </w:p>
    <w:p w14:paraId="06C0ADB8" w14:textId="77777777" w:rsidR="00B06001" w:rsidRPr="002E6246" w:rsidRDefault="00B06001" w:rsidP="00B06001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>Способ монтажа - Врезной</w:t>
      </w:r>
      <w:r w:rsidRPr="002E6246">
        <w:rPr>
          <w:rStyle w:val="eop"/>
          <w:rFonts w:eastAsiaTheme="majorEastAsia"/>
        </w:rPr>
        <w:t> </w:t>
      </w:r>
    </w:p>
    <w:p w14:paraId="28D51B6D" w14:textId="287A60DA" w:rsidR="00B06001" w:rsidRPr="002E6246" w:rsidRDefault="00B06001" w:rsidP="00B06001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 xml:space="preserve">Вырез под мойку, </w:t>
      </w:r>
      <w:r w:rsidR="00317CD1">
        <w:rPr>
          <w:rStyle w:val="normaltextrun"/>
        </w:rPr>
        <w:t xml:space="preserve">диаметр </w:t>
      </w:r>
      <w:r w:rsidR="00317CD1" w:rsidRPr="002E6246">
        <w:rPr>
          <w:rStyle w:val="normaltextrun"/>
        </w:rPr>
        <w:t>4</w:t>
      </w:r>
      <w:r w:rsidR="00317CD1">
        <w:rPr>
          <w:rStyle w:val="normaltextrun"/>
        </w:rPr>
        <w:t>70</w:t>
      </w:r>
      <w:r w:rsidR="00317CD1" w:rsidRPr="002E6246">
        <w:rPr>
          <w:rStyle w:val="normaltextrun"/>
        </w:rPr>
        <w:t xml:space="preserve"> мм</w:t>
      </w:r>
      <w:r w:rsidR="00317CD1" w:rsidRPr="002E6246">
        <w:rPr>
          <w:rStyle w:val="eop"/>
          <w:rFonts w:eastAsiaTheme="majorEastAsia"/>
        </w:rPr>
        <w:t> </w:t>
      </w:r>
    </w:p>
    <w:p w14:paraId="1289E530" w14:textId="77777777" w:rsidR="00B06001" w:rsidRPr="002E6246" w:rsidRDefault="00B06001" w:rsidP="00B06001">
      <w:pPr>
        <w:pStyle w:val="paragraph"/>
        <w:numPr>
          <w:ilvl w:val="0"/>
          <w:numId w:val="8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t>Размер сливного отверстия 3.5</w:t>
      </w:r>
      <w:r w:rsidRPr="002E6246">
        <w:rPr>
          <w:rStyle w:val="eop"/>
          <w:rFonts w:eastAsiaTheme="majorEastAsia"/>
        </w:rPr>
        <w:t> </w:t>
      </w:r>
    </w:p>
    <w:p w14:paraId="1608845B" w14:textId="7A4401DA" w:rsidR="00317CD1" w:rsidRDefault="00B06001" w:rsidP="00123049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 w:rsidRPr="002E6246">
        <w:rPr>
          <w:rStyle w:val="normaltextrun"/>
        </w:rPr>
        <w:t xml:space="preserve">Размеры чаши, </w:t>
      </w:r>
      <w:r w:rsidR="00317CD1">
        <w:rPr>
          <w:rStyle w:val="normaltextrun"/>
        </w:rPr>
        <w:t>диаметр 370</w:t>
      </w:r>
      <w:r w:rsidR="00317CD1" w:rsidRPr="002E6246">
        <w:rPr>
          <w:rStyle w:val="normaltextrun"/>
        </w:rPr>
        <w:t xml:space="preserve"> мм</w:t>
      </w:r>
      <w:r w:rsidR="00317CD1" w:rsidRPr="002E6246">
        <w:rPr>
          <w:rStyle w:val="eop"/>
          <w:rFonts w:eastAsiaTheme="majorEastAsia"/>
        </w:rPr>
        <w:t> </w:t>
      </w:r>
      <w:r w:rsidR="00317CD1" w:rsidRPr="002E6246">
        <w:rPr>
          <w:rStyle w:val="normaltextrun"/>
        </w:rPr>
        <w:t xml:space="preserve"> </w:t>
      </w:r>
    </w:p>
    <w:p w14:paraId="1FE49DA9" w14:textId="352003D6" w:rsidR="00B06001" w:rsidRPr="002E6246" w:rsidRDefault="00B06001" w:rsidP="00123049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</w:pPr>
      <w:r w:rsidRPr="002E6246">
        <w:rPr>
          <w:rStyle w:val="normaltextrun"/>
        </w:rPr>
        <w:lastRenderedPageBreak/>
        <w:t>Глубина чаши, мм- 1</w:t>
      </w:r>
      <w:r w:rsidR="00317CD1">
        <w:rPr>
          <w:rStyle w:val="normaltextrun"/>
        </w:rPr>
        <w:t>7</w:t>
      </w:r>
      <w:r w:rsidRPr="002E6246">
        <w:rPr>
          <w:rStyle w:val="normaltextrun"/>
        </w:rPr>
        <w:t>0 мм</w:t>
      </w:r>
      <w:r w:rsidRPr="00317CD1">
        <w:rPr>
          <w:rStyle w:val="eop"/>
          <w:rFonts w:eastAsiaTheme="majorEastAsia"/>
        </w:rPr>
        <w:t> </w:t>
      </w:r>
    </w:p>
    <w:p w14:paraId="14A094C9" w14:textId="04B80B49" w:rsidR="00B06001" w:rsidRPr="002E6246" w:rsidRDefault="005D0B31" w:rsidP="00B06001">
      <w:pPr>
        <w:pStyle w:val="paragraph"/>
        <w:numPr>
          <w:ilvl w:val="0"/>
          <w:numId w:val="9"/>
        </w:numPr>
        <w:spacing w:before="0" w:beforeAutospacing="0" w:after="0" w:afterAutospacing="0"/>
        <w:ind w:left="360" w:firstLine="0"/>
        <w:textAlignment w:val="baseline"/>
        <w:rPr>
          <w:rStyle w:val="normaltextrun"/>
        </w:rPr>
      </w:pPr>
      <w:r w:rsidRPr="002E6246">
        <w:rPr>
          <w:rStyle w:val="normaltextrun"/>
        </w:rPr>
        <w:t xml:space="preserve">Тип мойки - </w:t>
      </w:r>
      <w:r w:rsidR="00317CD1">
        <w:rPr>
          <w:rStyle w:val="normaltextrun"/>
        </w:rPr>
        <w:t>Круглая</w:t>
      </w:r>
      <w:r w:rsidRPr="002E6246">
        <w:rPr>
          <w:rStyle w:val="normaltextrun"/>
        </w:rPr>
        <w:t xml:space="preserve"> / Одна чаша</w:t>
      </w:r>
    </w:p>
    <w:p w14:paraId="53B3AC35" w14:textId="77777777" w:rsidR="005D0B31" w:rsidRPr="002E6246" w:rsidRDefault="005D0B31" w:rsidP="005D0B31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2EE24466" w14:textId="5A3C7407" w:rsidR="005D0B31" w:rsidRDefault="005D0B31" w:rsidP="005D0B31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  <w:shd w:val="clear" w:color="auto" w:fill="FFFFFF"/>
        </w:rPr>
      </w:pPr>
      <w:r w:rsidRPr="00D807B4">
        <w:rPr>
          <w:rStyle w:val="contextualspellingandgrammarerror"/>
          <w:b/>
          <w:bCs/>
          <w:color w:val="000000"/>
          <w:sz w:val="28"/>
          <w:shd w:val="clear" w:color="auto" w:fill="FFFFFF"/>
        </w:rPr>
        <w:t xml:space="preserve">Комплектация </w:t>
      </w:r>
      <w:r w:rsidRPr="002E6246">
        <w:rPr>
          <w:rStyle w:val="contextualspellingandgrammarerror"/>
          <w:b/>
          <w:bCs/>
          <w:color w:val="000000"/>
          <w:shd w:val="clear" w:color="auto" w:fill="FFFFFF"/>
        </w:rPr>
        <w:t>:</w:t>
      </w:r>
      <w:r w:rsidRPr="002E6246">
        <w:rPr>
          <w:rStyle w:val="scxw149532181"/>
          <w:rFonts w:eastAsiaTheme="majorEastAsia"/>
          <w:color w:val="000000"/>
          <w:shd w:val="clear" w:color="auto" w:fill="FFFFFF"/>
        </w:rPr>
        <w:t> </w:t>
      </w:r>
      <w:r w:rsidRPr="002E6246">
        <w:rPr>
          <w:color w:val="000000"/>
          <w:shd w:val="clear" w:color="auto" w:fill="FFFFFF"/>
        </w:rPr>
        <w:br/>
      </w:r>
      <w:r w:rsidRPr="002E6246">
        <w:rPr>
          <w:rStyle w:val="scxw149532181"/>
          <w:rFonts w:eastAsiaTheme="majorEastAsia"/>
          <w:color w:val="000000"/>
          <w:shd w:val="clear" w:color="auto" w:fill="FFFFFF"/>
        </w:rPr>
        <w:t> </w:t>
      </w:r>
      <w:r w:rsidRPr="002E6246">
        <w:rPr>
          <w:color w:val="000000"/>
          <w:shd w:val="clear" w:color="auto" w:fill="FFFFFF"/>
        </w:rPr>
        <w:br/>
      </w:r>
      <w:r w:rsidRPr="002E6246">
        <w:rPr>
          <w:rStyle w:val="normaltextrun"/>
          <w:rFonts w:eastAsiaTheme="majorEastAsia"/>
          <w:b/>
          <w:bCs/>
          <w:color w:val="000000"/>
          <w:shd w:val="clear" w:color="auto" w:fill="FFFFFF"/>
        </w:rPr>
        <w:t>•</w:t>
      </w:r>
      <w:r w:rsidRPr="002E6246">
        <w:rPr>
          <w:rStyle w:val="normaltextrun"/>
          <w:rFonts w:eastAsiaTheme="majorEastAsia"/>
          <w:color w:val="000000"/>
          <w:shd w:val="clear" w:color="auto" w:fill="FFFFFF"/>
        </w:rPr>
        <w:t> Сливная арматура с вентилем 3 ½</w:t>
      </w:r>
      <w:r w:rsidRPr="002E6246">
        <w:rPr>
          <w:rStyle w:val="contextualspellingandgrammarerror"/>
          <w:color w:val="000000"/>
          <w:shd w:val="clear" w:color="auto" w:fill="FFFFFF"/>
        </w:rPr>
        <w:t>" ,</w:t>
      </w:r>
      <w:r w:rsidRPr="002E6246">
        <w:rPr>
          <w:rStyle w:val="normaltextrun"/>
          <w:rFonts w:eastAsiaTheme="majorEastAsia"/>
          <w:color w:val="000000"/>
          <w:shd w:val="clear" w:color="auto" w:fill="FFFFFF"/>
        </w:rPr>
        <w:t> уплотнитель и крепёж.</w:t>
      </w:r>
      <w:r w:rsidRPr="002E6246">
        <w:rPr>
          <w:rStyle w:val="eop"/>
          <w:color w:val="000000"/>
          <w:shd w:val="clear" w:color="auto" w:fill="FFFFFF"/>
        </w:rPr>
        <w:t> </w:t>
      </w:r>
    </w:p>
    <w:p w14:paraId="188E3FC9" w14:textId="77777777" w:rsidR="00D807B4" w:rsidRDefault="00D807B4" w:rsidP="005D0B31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  <w:shd w:val="clear" w:color="auto" w:fill="FFFFFF"/>
        </w:rPr>
      </w:pPr>
    </w:p>
    <w:p w14:paraId="40F17E90" w14:textId="77777777" w:rsidR="00D807B4" w:rsidRPr="00271038" w:rsidRDefault="00D807B4" w:rsidP="00D807B4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b/>
          <w:bCs/>
          <w:color w:val="000000"/>
          <w:sz w:val="28"/>
          <w:shd w:val="clear" w:color="auto" w:fill="FFFFFF"/>
        </w:rPr>
      </w:pPr>
      <w:r w:rsidRPr="00271038">
        <w:rPr>
          <w:rStyle w:val="contextualspellingandgrammarerror"/>
          <w:b/>
          <w:bCs/>
          <w:color w:val="000000"/>
          <w:sz w:val="28"/>
          <w:shd w:val="clear" w:color="auto" w:fill="FFFFFF"/>
        </w:rPr>
        <w:t>Рекомендуемые смесители:</w:t>
      </w:r>
    </w:p>
    <w:p w14:paraId="0B912758" w14:textId="77777777" w:rsidR="00D807B4" w:rsidRDefault="00D807B4" w:rsidP="00D807B4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b/>
          <w:bCs/>
          <w:color w:val="000000"/>
          <w:shd w:val="clear" w:color="auto" w:fill="FFFFFF"/>
        </w:rPr>
      </w:pPr>
      <w:bookmarkStart w:id="0" w:name="_GoBack"/>
      <w:r>
        <w:rPr>
          <w:noProof/>
        </w:rPr>
        <w:drawing>
          <wp:inline distT="0" distB="0" distL="0" distR="0" wp14:anchorId="3CC775A4" wp14:editId="4F129F3B">
            <wp:extent cx="5940425" cy="151039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A9F03F4" w14:textId="77777777" w:rsidR="00D807B4" w:rsidRDefault="00D807B4" w:rsidP="00D807B4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b/>
          <w:bCs/>
          <w:color w:val="000000"/>
          <w:shd w:val="clear" w:color="auto" w:fill="FFFFFF"/>
        </w:rPr>
      </w:pPr>
    </w:p>
    <w:p w14:paraId="1CED25B1" w14:textId="77777777" w:rsidR="00D807B4" w:rsidRPr="00271038" w:rsidRDefault="00D807B4" w:rsidP="00D807B4">
      <w:pPr>
        <w:pStyle w:val="paragraph"/>
        <w:spacing w:before="0" w:beforeAutospacing="0" w:after="0" w:afterAutospacing="0"/>
        <w:textAlignment w:val="baseline"/>
        <w:rPr>
          <w:rStyle w:val="contextualspellingandgrammarerror"/>
          <w:b/>
          <w:bCs/>
          <w:color w:val="000000"/>
          <w:sz w:val="28"/>
          <w:shd w:val="clear" w:color="auto" w:fill="FFFFFF"/>
        </w:rPr>
      </w:pPr>
      <w:r w:rsidRPr="00271038">
        <w:rPr>
          <w:rStyle w:val="contextualspellingandgrammarerror"/>
          <w:b/>
          <w:bCs/>
          <w:color w:val="000000"/>
          <w:sz w:val="28"/>
          <w:shd w:val="clear" w:color="auto" w:fill="FFFFFF"/>
        </w:rPr>
        <w:t>Рекомендуемые аксессуары:</w:t>
      </w:r>
    </w:p>
    <w:p w14:paraId="50CBB770" w14:textId="77777777" w:rsidR="00D807B4" w:rsidRPr="00271038" w:rsidRDefault="00D807B4" w:rsidP="00D807B4">
      <w:pPr>
        <w:pStyle w:val="paragraph"/>
        <w:spacing w:before="0" w:beforeAutospacing="0" w:after="0" w:afterAutospacing="0"/>
        <w:textAlignment w:val="baseline"/>
        <w:rPr>
          <w:rFonts w:eastAsiaTheme="majorEastAsia"/>
          <w:color w:val="000000"/>
          <w:shd w:val="clear" w:color="auto" w:fill="FFFFFF"/>
        </w:rPr>
      </w:pPr>
    </w:p>
    <w:p w14:paraId="3249301C" w14:textId="75DDDC2F" w:rsidR="00D807B4" w:rsidRPr="00271038" w:rsidRDefault="00D807B4" w:rsidP="00D807B4">
      <w:pPr>
        <w:pStyle w:val="paragraph"/>
        <w:spacing w:before="0" w:beforeAutospacing="0" w:after="0" w:afterAutospacing="0"/>
        <w:textAlignment w:val="baseline"/>
        <w:rPr>
          <w:lang w:val="en-US"/>
        </w:rPr>
      </w:pPr>
      <w:r>
        <w:rPr>
          <w:noProof/>
        </w:rPr>
        <w:drawing>
          <wp:inline distT="0" distB="0" distL="0" distR="0" wp14:anchorId="5B54FD7F" wp14:editId="414E34B2">
            <wp:extent cx="2786400" cy="151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корзин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A2AA1" w14:textId="77777777" w:rsidR="00423B39" w:rsidRDefault="00423B39" w:rsidP="005D0B31">
      <w:pPr>
        <w:pStyle w:val="paragraph"/>
        <w:spacing w:before="0" w:beforeAutospacing="0" w:after="0" w:afterAutospacing="0"/>
        <w:textAlignment w:val="baseline"/>
        <w:rPr>
          <w:rStyle w:val="eop"/>
          <w:color w:val="000000"/>
          <w:shd w:val="clear" w:color="auto" w:fill="FFFFFF"/>
        </w:rPr>
      </w:pPr>
    </w:p>
    <w:sectPr w:rsidR="00423B39" w:rsidSect="00523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8375A5"/>
    <w:multiLevelType w:val="multilevel"/>
    <w:tmpl w:val="0A78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266647"/>
    <w:multiLevelType w:val="multilevel"/>
    <w:tmpl w:val="43101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D635EB"/>
    <w:multiLevelType w:val="multilevel"/>
    <w:tmpl w:val="6D40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F00C90"/>
    <w:multiLevelType w:val="multilevel"/>
    <w:tmpl w:val="6076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C43669"/>
    <w:multiLevelType w:val="multilevel"/>
    <w:tmpl w:val="2D9E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CF8412B"/>
    <w:multiLevelType w:val="multilevel"/>
    <w:tmpl w:val="8A44D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D4E224A"/>
    <w:multiLevelType w:val="multilevel"/>
    <w:tmpl w:val="5B52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D9E71C0"/>
    <w:multiLevelType w:val="multilevel"/>
    <w:tmpl w:val="4CDA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C12CBF"/>
    <w:multiLevelType w:val="multilevel"/>
    <w:tmpl w:val="B25E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F5D"/>
    <w:rsid w:val="00084683"/>
    <w:rsid w:val="000B228A"/>
    <w:rsid w:val="00153435"/>
    <w:rsid w:val="002E6246"/>
    <w:rsid w:val="00317CD1"/>
    <w:rsid w:val="003B55BB"/>
    <w:rsid w:val="003E2F5D"/>
    <w:rsid w:val="00410693"/>
    <w:rsid w:val="00423B39"/>
    <w:rsid w:val="004D006E"/>
    <w:rsid w:val="004F418B"/>
    <w:rsid w:val="005234BA"/>
    <w:rsid w:val="005D0B31"/>
    <w:rsid w:val="008D2133"/>
    <w:rsid w:val="00992786"/>
    <w:rsid w:val="00AF3CCF"/>
    <w:rsid w:val="00B06001"/>
    <w:rsid w:val="00CA180F"/>
    <w:rsid w:val="00D40CD7"/>
    <w:rsid w:val="00D807B4"/>
    <w:rsid w:val="00DD2B95"/>
    <w:rsid w:val="00F00D5F"/>
    <w:rsid w:val="00F92031"/>
    <w:rsid w:val="00FC530E"/>
    <w:rsid w:val="1546CCA9"/>
    <w:rsid w:val="78BD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657E9"/>
  <w15:docId w15:val="{F755F9C5-E6E7-48A6-97B3-2DA0572A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4BA"/>
  </w:style>
  <w:style w:type="paragraph" w:styleId="1">
    <w:name w:val="heading 1"/>
    <w:basedOn w:val="a"/>
    <w:link w:val="10"/>
    <w:uiPriority w:val="9"/>
    <w:qFormat/>
    <w:rsid w:val="003E2F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2F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2F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F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2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E2F5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E2F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E2F5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F92031"/>
  </w:style>
  <w:style w:type="character" w:customStyle="1" w:styleId="normaltextrun">
    <w:name w:val="normaltextrun"/>
    <w:basedOn w:val="a0"/>
    <w:rsid w:val="00B06001"/>
  </w:style>
  <w:style w:type="character" w:customStyle="1" w:styleId="spellingerror">
    <w:name w:val="spellingerror"/>
    <w:basedOn w:val="a0"/>
    <w:rsid w:val="00B06001"/>
  </w:style>
  <w:style w:type="character" w:customStyle="1" w:styleId="eop">
    <w:name w:val="eop"/>
    <w:basedOn w:val="a0"/>
    <w:rsid w:val="00B06001"/>
  </w:style>
  <w:style w:type="paragraph" w:customStyle="1" w:styleId="paragraph">
    <w:name w:val="paragraph"/>
    <w:basedOn w:val="a"/>
    <w:rsid w:val="00B06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xw149211830">
    <w:name w:val="scxw149211830"/>
    <w:basedOn w:val="a0"/>
    <w:rsid w:val="00B06001"/>
  </w:style>
  <w:style w:type="paragraph" w:styleId="a5">
    <w:name w:val="List Paragraph"/>
    <w:basedOn w:val="a"/>
    <w:uiPriority w:val="34"/>
    <w:qFormat/>
    <w:rsid w:val="005D0B31"/>
    <w:pPr>
      <w:ind w:left="720"/>
      <w:contextualSpacing/>
    </w:pPr>
  </w:style>
  <w:style w:type="character" w:customStyle="1" w:styleId="contextualspellingandgrammarerror">
    <w:name w:val="contextualspellingandgrammarerror"/>
    <w:basedOn w:val="a0"/>
    <w:rsid w:val="005D0B31"/>
  </w:style>
  <w:style w:type="character" w:customStyle="1" w:styleId="scxw149532181">
    <w:name w:val="scxw149532181"/>
    <w:basedOn w:val="a0"/>
    <w:rsid w:val="005D0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336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51427">
                  <w:marLeft w:val="375"/>
                  <w:marRight w:val="225"/>
                  <w:marTop w:val="4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202842">
          <w:marLeft w:val="150"/>
          <w:marRight w:val="0"/>
          <w:marTop w:val="3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4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6337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7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6420">
                  <w:marLeft w:val="375"/>
                  <w:marRight w:val="225"/>
                  <w:marTop w:val="4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525406">
          <w:marLeft w:val="150"/>
          <w:marRight w:val="0"/>
          <w:marTop w:val="3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064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1418">
                  <w:marLeft w:val="375"/>
                  <w:marRight w:val="225"/>
                  <w:marTop w:val="4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978571">
          <w:marLeft w:val="150"/>
          <w:marRight w:val="0"/>
          <w:marTop w:val="37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2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4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msk_manager1</cp:lastModifiedBy>
  <cp:revision>11</cp:revision>
  <dcterms:created xsi:type="dcterms:W3CDTF">2019-10-15T11:05:00Z</dcterms:created>
  <dcterms:modified xsi:type="dcterms:W3CDTF">2019-10-18T06:36:00Z</dcterms:modified>
</cp:coreProperties>
</file>