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761" w:rsidRPr="006563CA" w:rsidRDefault="00CE7012" w:rsidP="00DE5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1364477" cy="1553325"/>
            <wp:effectExtent l="19050" t="0" r="7123" b="0"/>
            <wp:docPr id="52" name="Рисунок 52" descr="C:\Users\user\Desktop\лого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лого сист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15" cy="155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61" w:rsidRPr="006563CA" w:rsidRDefault="00DE5761" w:rsidP="00DE5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E5761" w:rsidRPr="006563CA" w:rsidRDefault="00DE5761" w:rsidP="00DE5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370110" w:rsidRPr="006563CA" w:rsidRDefault="00370110" w:rsidP="00DE576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C2DFE" w:rsidRPr="00DD6529" w:rsidRDefault="00DD6529" w:rsidP="008C04B6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>
        <w:rPr>
          <w:rFonts w:ascii="Arial Black" w:hAnsi="Arial Black" w:cs="Times New Roman"/>
          <w:b/>
          <w:sz w:val="44"/>
          <w:szCs w:val="44"/>
        </w:rPr>
        <w:t>Мебель</w:t>
      </w:r>
      <w:r w:rsidRPr="00DD6529">
        <w:rPr>
          <w:rFonts w:ascii="Arial Black" w:hAnsi="Arial Black" w:cs="Times New Roman"/>
          <w:b/>
          <w:sz w:val="44"/>
          <w:szCs w:val="44"/>
        </w:rPr>
        <w:t xml:space="preserve"> </w:t>
      </w:r>
      <w:r w:rsidR="00833727">
        <w:rPr>
          <w:rFonts w:ascii="Arial Black" w:hAnsi="Arial Black" w:cs="Times New Roman"/>
          <w:b/>
          <w:sz w:val="44"/>
          <w:szCs w:val="44"/>
        </w:rPr>
        <w:t>модульная</w:t>
      </w:r>
    </w:p>
    <w:p w:rsidR="008C04B6" w:rsidRPr="003C2DFE" w:rsidRDefault="00BB758F" w:rsidP="008C04B6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>
        <w:rPr>
          <w:rFonts w:ascii="Arial Black" w:hAnsi="Arial Black" w:cs="Times New Roman"/>
          <w:b/>
          <w:sz w:val="44"/>
          <w:szCs w:val="44"/>
        </w:rPr>
        <w:t>Диван-кровать ДКД 2000.1</w:t>
      </w:r>
    </w:p>
    <w:p w:rsidR="008C04B6" w:rsidRPr="00DE5761" w:rsidRDefault="008C04B6" w:rsidP="008C04B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C04B6" w:rsidRDefault="008C04B6" w:rsidP="008C04B6">
      <w:pPr>
        <w:spacing w:after="0" w:line="240" w:lineRule="auto"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C2DFE">
        <w:rPr>
          <w:rFonts w:ascii="Arial" w:hAnsi="Arial" w:cs="Arial"/>
          <w:sz w:val="28"/>
          <w:szCs w:val="28"/>
        </w:rPr>
        <w:t>Размеры (</w:t>
      </w:r>
      <w:r w:rsidR="00BB758F">
        <w:rPr>
          <w:rFonts w:ascii="Arial" w:hAnsi="Arial" w:cs="Arial"/>
          <w:sz w:val="28"/>
          <w:szCs w:val="28"/>
        </w:rPr>
        <w:t>ШхВхГ</w:t>
      </w:r>
      <w:r w:rsidRPr="003C2DFE">
        <w:rPr>
          <w:rFonts w:ascii="Arial" w:hAnsi="Arial" w:cs="Arial"/>
          <w:sz w:val="28"/>
          <w:szCs w:val="28"/>
        </w:rPr>
        <w:t xml:space="preserve">) </w:t>
      </w:r>
      <w:r w:rsidR="00BB758F">
        <w:rPr>
          <w:rFonts w:ascii="Arial" w:hAnsi="Arial" w:cs="Arial"/>
          <w:sz w:val="28"/>
          <w:szCs w:val="28"/>
        </w:rPr>
        <w:t>2032</w:t>
      </w:r>
      <w:r w:rsidRPr="003C2DFE">
        <w:rPr>
          <w:rFonts w:ascii="Arial" w:hAnsi="Arial" w:cs="Arial"/>
          <w:sz w:val="28"/>
          <w:szCs w:val="28"/>
        </w:rPr>
        <w:t>×</w:t>
      </w:r>
      <w:r w:rsidR="00BB758F">
        <w:rPr>
          <w:rFonts w:ascii="Arial" w:hAnsi="Arial" w:cs="Arial"/>
          <w:sz w:val="28"/>
          <w:szCs w:val="28"/>
        </w:rPr>
        <w:t>93</w:t>
      </w:r>
      <w:r w:rsidR="00E971DE">
        <w:rPr>
          <w:rFonts w:ascii="Arial" w:hAnsi="Arial" w:cs="Arial"/>
          <w:sz w:val="28"/>
          <w:szCs w:val="28"/>
        </w:rPr>
        <w:t>0</w:t>
      </w:r>
      <w:r w:rsidRPr="003C2DFE">
        <w:rPr>
          <w:rFonts w:ascii="Arial" w:hAnsi="Arial" w:cs="Arial"/>
          <w:sz w:val="28"/>
          <w:szCs w:val="28"/>
        </w:rPr>
        <w:t>×</w:t>
      </w:r>
      <w:r w:rsidR="00BB758F">
        <w:rPr>
          <w:rFonts w:ascii="Arial" w:hAnsi="Arial" w:cs="Arial"/>
          <w:sz w:val="28"/>
          <w:szCs w:val="28"/>
        </w:rPr>
        <w:t>950</w:t>
      </w:r>
      <w:r w:rsidRPr="003C2DFE">
        <w:rPr>
          <w:rFonts w:ascii="Arial" w:hAnsi="Arial" w:cs="Arial"/>
          <w:sz w:val="28"/>
          <w:szCs w:val="28"/>
        </w:rPr>
        <w:t>мм</w:t>
      </w:r>
      <w:r w:rsidRPr="003C2DFE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3B8B" w:rsidRDefault="00B43B8B" w:rsidP="008C04B6">
      <w:pPr>
        <w:spacing w:after="0" w:line="240" w:lineRule="auto"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3B8B" w:rsidRDefault="00B43B8B" w:rsidP="008C04B6">
      <w:pPr>
        <w:spacing w:after="0" w:line="240" w:lineRule="auto"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3B8B" w:rsidRDefault="00B43B8B" w:rsidP="008C04B6">
      <w:pPr>
        <w:spacing w:after="0" w:line="240" w:lineRule="auto"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3B8B" w:rsidRPr="003C2DFE" w:rsidRDefault="00B43B8B" w:rsidP="008C04B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DE5761" w:rsidRDefault="00DE5761" w:rsidP="00DE5761">
      <w:pPr>
        <w:spacing w:after="0" w:line="240" w:lineRule="auto"/>
        <w:rPr>
          <w:rFonts w:ascii="Times New Roman" w:hAnsi="Times New Roman"/>
          <w:sz w:val="28"/>
        </w:rPr>
      </w:pPr>
    </w:p>
    <w:p w:rsidR="00B43B8B" w:rsidRDefault="00B43B8B" w:rsidP="00DE5761">
      <w:pPr>
        <w:spacing w:after="0" w:line="240" w:lineRule="auto"/>
        <w:rPr>
          <w:rFonts w:ascii="Times New Roman" w:hAnsi="Times New Roman"/>
          <w:sz w:val="28"/>
        </w:rPr>
      </w:pPr>
    </w:p>
    <w:p w:rsidR="00B43B8B" w:rsidRPr="00DE5761" w:rsidRDefault="00B43B8B" w:rsidP="00DE5761">
      <w:pPr>
        <w:spacing w:after="0" w:line="240" w:lineRule="auto"/>
        <w:rPr>
          <w:rFonts w:ascii="Times New Roman" w:hAnsi="Times New Roman"/>
          <w:sz w:val="28"/>
        </w:rPr>
      </w:pPr>
    </w:p>
    <w:p w:rsidR="00CE7012" w:rsidRDefault="00B43B8B" w:rsidP="002F1534">
      <w:pPr>
        <w:jc w:val="center"/>
        <w:rPr>
          <w:rFonts w:ascii="Times New Roman" w:hAnsi="Times New Roman"/>
          <w:noProof/>
          <w:sz w:val="28"/>
          <w:lang w:eastAsia="ru-RU"/>
        </w:rPr>
      </w:pPr>
      <w:bookmarkStart w:id="0" w:name="_GoBack"/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728460" cy="3957955"/>
            <wp:effectExtent l="19050" t="0" r="0" b="0"/>
            <wp:docPr id="152" name="Рисунок 152" descr="D:\1.Анна\1.Детская Ki-Ki\Каркасы\Диван-к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D:\1.Анна\1.Детская Ki-Ki\Каркасы\Диван-кровать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E7012" w:rsidRDefault="00CE7012" w:rsidP="002F1534">
      <w:pPr>
        <w:jc w:val="center"/>
        <w:rPr>
          <w:rFonts w:ascii="Times New Roman" w:hAnsi="Times New Roman"/>
          <w:noProof/>
          <w:sz w:val="28"/>
          <w:lang w:eastAsia="ru-RU"/>
        </w:rPr>
      </w:pPr>
    </w:p>
    <w:p w:rsidR="00DD6529" w:rsidRDefault="00DD6529" w:rsidP="002F1534">
      <w:pPr>
        <w:jc w:val="center"/>
        <w:rPr>
          <w:rFonts w:ascii="Times New Roman" w:hAnsi="Times New Roman"/>
          <w:noProof/>
          <w:sz w:val="28"/>
          <w:lang w:eastAsia="ru-RU"/>
        </w:rPr>
      </w:pPr>
    </w:p>
    <w:p w:rsidR="005B300C" w:rsidRPr="00CE7012" w:rsidRDefault="00CE7012" w:rsidP="002F1534">
      <w:pPr>
        <w:jc w:val="center"/>
        <w:rPr>
          <w:rFonts w:ascii="Arial Black" w:hAnsi="Arial Black"/>
          <w:noProof/>
          <w:sz w:val="24"/>
          <w:szCs w:val="24"/>
          <w:lang w:eastAsia="ru-RU"/>
        </w:rPr>
      </w:pPr>
      <w:r w:rsidRPr="00CE7012">
        <w:rPr>
          <w:rFonts w:ascii="Arial Black" w:hAnsi="Arial Black" w:cs="Arial"/>
          <w:color w:val="000000"/>
          <w:sz w:val="24"/>
          <w:szCs w:val="24"/>
          <w:shd w:val="clear" w:color="auto" w:fill="FFFFFF"/>
        </w:rPr>
        <w:t>ООО "Мебельная фабрика Система"</w:t>
      </w:r>
      <w:r w:rsidRPr="00CE7012">
        <w:rPr>
          <w:rFonts w:ascii="Arial Black" w:hAnsi="Arial Black" w:cs="Arial"/>
          <w:color w:val="000000"/>
          <w:sz w:val="24"/>
          <w:szCs w:val="24"/>
        </w:rPr>
        <w:br/>
      </w:r>
      <w:r w:rsidRPr="00CE7012">
        <w:rPr>
          <w:rFonts w:ascii="Arial Black" w:hAnsi="Arial Black" w:cs="Arial"/>
          <w:sz w:val="24"/>
          <w:szCs w:val="24"/>
          <w:shd w:val="clear" w:color="auto" w:fill="FFFFFF"/>
        </w:rPr>
        <w:t>Московская область, </w:t>
      </w:r>
      <w:r w:rsidRPr="00CE7012">
        <w:rPr>
          <w:rStyle w:val="js-extracted-address"/>
          <w:rFonts w:ascii="Arial Black" w:hAnsi="Arial Black" w:cs="Arial"/>
          <w:sz w:val="24"/>
          <w:szCs w:val="24"/>
          <w:shd w:val="clear" w:color="auto" w:fill="FFFFFF"/>
        </w:rPr>
        <w:t>г. Люберцы, Котельнический проезд, </w:t>
      </w:r>
      <w:r w:rsidRPr="00CE7012">
        <w:rPr>
          <w:rStyle w:val="mail-message-map-nobreak"/>
          <w:rFonts w:ascii="Arial Black" w:hAnsi="Arial Black" w:cs="Arial"/>
          <w:sz w:val="24"/>
          <w:szCs w:val="24"/>
          <w:shd w:val="clear" w:color="auto" w:fill="FFFFFF"/>
        </w:rPr>
        <w:t>д.25</w:t>
      </w:r>
      <w:r w:rsidR="005B300C" w:rsidRPr="00CE7012">
        <w:rPr>
          <w:rFonts w:ascii="Arial Black" w:hAnsi="Arial Black"/>
          <w:noProof/>
          <w:sz w:val="24"/>
          <w:szCs w:val="24"/>
          <w:lang w:eastAsia="ru-RU"/>
        </w:rPr>
        <w:br w:type="page"/>
      </w:r>
    </w:p>
    <w:p w:rsidR="00E15BAC" w:rsidRDefault="0023751F" w:rsidP="00E15B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Деталировка</w:t>
      </w:r>
    </w:p>
    <w:tbl>
      <w:tblPr>
        <w:tblStyle w:val="a5"/>
        <w:tblW w:w="4866" w:type="pct"/>
        <w:tblInd w:w="39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7"/>
        <w:gridCol w:w="1555"/>
        <w:gridCol w:w="1420"/>
        <w:gridCol w:w="733"/>
        <w:gridCol w:w="996"/>
        <w:gridCol w:w="428"/>
        <w:gridCol w:w="1812"/>
        <w:gridCol w:w="1415"/>
        <w:gridCol w:w="767"/>
        <w:gridCol w:w="1091"/>
      </w:tblGrid>
      <w:tr w:rsidR="00A92201" w:rsidRPr="007B684A" w:rsidTr="00A92201">
        <w:trPr>
          <w:trHeight w:val="372"/>
        </w:trPr>
        <w:tc>
          <w:tcPr>
            <w:tcW w:w="178" w:type="pct"/>
          </w:tcPr>
          <w:p w:rsidR="0022090A" w:rsidRPr="00A92201" w:rsidRDefault="0022090A" w:rsidP="00C239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734" w:type="pct"/>
          </w:tcPr>
          <w:p w:rsidR="0022090A" w:rsidRPr="00A92201" w:rsidRDefault="0022090A" w:rsidP="00C239F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70" w:type="pct"/>
          </w:tcPr>
          <w:p w:rsidR="0022090A" w:rsidRPr="00A92201" w:rsidRDefault="0022090A" w:rsidP="00A922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Размер деталей, мм</w:t>
            </w:r>
          </w:p>
        </w:tc>
        <w:tc>
          <w:tcPr>
            <w:tcW w:w="346" w:type="pct"/>
          </w:tcPr>
          <w:p w:rsidR="0022090A" w:rsidRPr="00A92201" w:rsidRDefault="0022090A" w:rsidP="004E647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Кол-во, шт</w:t>
            </w:r>
          </w:p>
        </w:tc>
        <w:tc>
          <w:tcPr>
            <w:tcW w:w="470" w:type="pct"/>
          </w:tcPr>
          <w:p w:rsidR="0022090A" w:rsidRPr="00A92201" w:rsidRDefault="0022090A" w:rsidP="00996BD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№ упаковки</w:t>
            </w:r>
          </w:p>
        </w:tc>
        <w:tc>
          <w:tcPr>
            <w:tcW w:w="202" w:type="pct"/>
          </w:tcPr>
          <w:p w:rsidR="0022090A" w:rsidRPr="00A92201" w:rsidRDefault="0022090A" w:rsidP="00996BD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855" w:type="pct"/>
          </w:tcPr>
          <w:p w:rsidR="0022090A" w:rsidRPr="00A92201" w:rsidRDefault="0022090A" w:rsidP="00270D2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68" w:type="pct"/>
          </w:tcPr>
          <w:p w:rsidR="0022090A" w:rsidRPr="00A92201" w:rsidRDefault="0022090A" w:rsidP="00A922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Размер деталей, мм</w:t>
            </w:r>
          </w:p>
        </w:tc>
        <w:tc>
          <w:tcPr>
            <w:tcW w:w="362" w:type="pct"/>
          </w:tcPr>
          <w:p w:rsidR="0022090A" w:rsidRPr="00A92201" w:rsidRDefault="0022090A" w:rsidP="00996BD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Кол-во, шт</w:t>
            </w:r>
          </w:p>
        </w:tc>
        <w:tc>
          <w:tcPr>
            <w:tcW w:w="515" w:type="pct"/>
          </w:tcPr>
          <w:p w:rsidR="0022090A" w:rsidRPr="00A92201" w:rsidRDefault="0022090A" w:rsidP="009A46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№ упаковки</w:t>
            </w:r>
          </w:p>
        </w:tc>
      </w:tr>
      <w:tr w:rsidR="00A92201" w:rsidRPr="007B684A" w:rsidTr="00A92201">
        <w:trPr>
          <w:trHeight w:val="263"/>
        </w:trPr>
        <w:tc>
          <w:tcPr>
            <w:tcW w:w="912" w:type="pct"/>
            <w:gridSpan w:val="2"/>
          </w:tcPr>
          <w:p w:rsidR="00D562CF" w:rsidRPr="007B684A" w:rsidRDefault="00D562CF" w:rsidP="00C239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84A">
              <w:rPr>
                <w:rFonts w:ascii="Times New Roman" w:hAnsi="Times New Roman" w:cs="Times New Roman"/>
                <w:b/>
                <w:sz w:val="20"/>
                <w:szCs w:val="20"/>
              </w:rPr>
              <w:t>ЛДСП</w:t>
            </w:r>
          </w:p>
        </w:tc>
        <w:tc>
          <w:tcPr>
            <w:tcW w:w="670" w:type="pct"/>
          </w:tcPr>
          <w:p w:rsidR="00D562CF" w:rsidRPr="007B684A" w:rsidRDefault="00D562CF" w:rsidP="00C239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" w:type="pct"/>
          </w:tcPr>
          <w:p w:rsidR="00D562CF" w:rsidRPr="007B684A" w:rsidRDefault="00D562CF" w:rsidP="00C239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0" w:type="pct"/>
          </w:tcPr>
          <w:p w:rsidR="00D562CF" w:rsidRPr="007B684A" w:rsidRDefault="00D562CF" w:rsidP="00C239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2" w:type="pct"/>
          </w:tcPr>
          <w:p w:rsidR="00D562CF" w:rsidRPr="007B684A" w:rsidRDefault="00D562CF" w:rsidP="00C239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" w:type="pct"/>
          </w:tcPr>
          <w:p w:rsidR="00D562CF" w:rsidRPr="00B21082" w:rsidRDefault="00D562CF" w:rsidP="005E6F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" w:type="pct"/>
          </w:tcPr>
          <w:p w:rsidR="00D562CF" w:rsidRPr="007B684A" w:rsidRDefault="00D562CF" w:rsidP="00C239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" w:type="pct"/>
          </w:tcPr>
          <w:p w:rsidR="00D562CF" w:rsidRPr="007B684A" w:rsidRDefault="00D562CF" w:rsidP="00E217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5" w:type="pct"/>
          </w:tcPr>
          <w:p w:rsidR="00D562CF" w:rsidRPr="007B684A" w:rsidRDefault="00D562CF" w:rsidP="00E217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B758F" w:rsidRPr="007B684A" w:rsidTr="00A92201">
        <w:trPr>
          <w:trHeight w:val="263"/>
        </w:trPr>
        <w:tc>
          <w:tcPr>
            <w:tcW w:w="178" w:type="pct"/>
          </w:tcPr>
          <w:p w:rsidR="00BB758F" w:rsidRPr="00A92201" w:rsidRDefault="00BB758F" w:rsidP="00C239F3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734" w:type="pct"/>
          </w:tcPr>
          <w:p w:rsidR="00BB758F" w:rsidRPr="00A92201" w:rsidRDefault="00BB758F" w:rsidP="005B30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Боковина левая</w:t>
            </w:r>
          </w:p>
        </w:tc>
        <w:tc>
          <w:tcPr>
            <w:tcW w:w="670" w:type="pct"/>
          </w:tcPr>
          <w:p w:rsidR="00BB758F" w:rsidRPr="00A92201" w:rsidRDefault="00BB758F" w:rsidP="00BB75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780-950</w:t>
            </w:r>
          </w:p>
        </w:tc>
        <w:tc>
          <w:tcPr>
            <w:tcW w:w="346" w:type="pct"/>
          </w:tcPr>
          <w:p w:rsidR="00BB758F" w:rsidRPr="00A92201" w:rsidRDefault="00BB758F" w:rsidP="004E647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0" w:type="pct"/>
          </w:tcPr>
          <w:p w:rsidR="00BB758F" w:rsidRPr="00A92201" w:rsidRDefault="00BB758F" w:rsidP="002209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Уп.1</w:t>
            </w:r>
          </w:p>
        </w:tc>
        <w:tc>
          <w:tcPr>
            <w:tcW w:w="202" w:type="pct"/>
          </w:tcPr>
          <w:p w:rsidR="00BB758F" w:rsidRPr="00A92201" w:rsidRDefault="00BB758F" w:rsidP="00582B01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10</w:t>
            </w:r>
          </w:p>
        </w:tc>
        <w:tc>
          <w:tcPr>
            <w:tcW w:w="855" w:type="pct"/>
          </w:tcPr>
          <w:p w:rsidR="00BB758F" w:rsidRPr="00A92201" w:rsidRDefault="00BB758F" w:rsidP="00582B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 xml:space="preserve">Вязка ящика </w:t>
            </w:r>
          </w:p>
        </w:tc>
        <w:tc>
          <w:tcPr>
            <w:tcW w:w="668" w:type="pct"/>
          </w:tcPr>
          <w:p w:rsidR="00BB758F" w:rsidRPr="00A92201" w:rsidRDefault="00BB758F" w:rsidP="00582B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138-919</w:t>
            </w:r>
          </w:p>
        </w:tc>
        <w:tc>
          <w:tcPr>
            <w:tcW w:w="362" w:type="pct"/>
          </w:tcPr>
          <w:p w:rsidR="00BB758F" w:rsidRPr="00A92201" w:rsidRDefault="00BB758F" w:rsidP="00582B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5" w:type="pct"/>
          </w:tcPr>
          <w:p w:rsidR="00BB758F" w:rsidRPr="00A92201" w:rsidRDefault="00BB758F" w:rsidP="00582B01">
            <w:pPr>
              <w:jc w:val="center"/>
              <w:rPr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B758F" w:rsidRPr="007B684A" w:rsidTr="00A92201">
        <w:trPr>
          <w:trHeight w:val="263"/>
        </w:trPr>
        <w:tc>
          <w:tcPr>
            <w:tcW w:w="178" w:type="pct"/>
          </w:tcPr>
          <w:p w:rsidR="00BB758F" w:rsidRPr="00A92201" w:rsidRDefault="00BB758F" w:rsidP="00C239F3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734" w:type="pct"/>
          </w:tcPr>
          <w:p w:rsidR="00BB758F" w:rsidRPr="00A92201" w:rsidRDefault="00BB758F" w:rsidP="00157D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Боковина правая</w:t>
            </w:r>
          </w:p>
        </w:tc>
        <w:tc>
          <w:tcPr>
            <w:tcW w:w="670" w:type="pct"/>
          </w:tcPr>
          <w:p w:rsidR="00BB758F" w:rsidRPr="00A92201" w:rsidRDefault="00BB758F" w:rsidP="001962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780-950</w:t>
            </w:r>
          </w:p>
        </w:tc>
        <w:tc>
          <w:tcPr>
            <w:tcW w:w="346" w:type="pct"/>
          </w:tcPr>
          <w:p w:rsidR="00BB758F" w:rsidRPr="00A92201" w:rsidRDefault="00BB758F" w:rsidP="004E647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0" w:type="pct"/>
          </w:tcPr>
          <w:p w:rsidR="00BB758F" w:rsidRPr="00A92201" w:rsidRDefault="00BB758F" w:rsidP="002209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Уп.1</w:t>
            </w:r>
          </w:p>
        </w:tc>
        <w:tc>
          <w:tcPr>
            <w:tcW w:w="202" w:type="pct"/>
          </w:tcPr>
          <w:p w:rsidR="00BB758F" w:rsidRPr="00A92201" w:rsidRDefault="00BB758F" w:rsidP="00582B01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11</w:t>
            </w:r>
          </w:p>
        </w:tc>
        <w:tc>
          <w:tcPr>
            <w:tcW w:w="855" w:type="pct"/>
          </w:tcPr>
          <w:p w:rsidR="00BB758F" w:rsidRPr="00A92201" w:rsidRDefault="00BB758F" w:rsidP="00582B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Настил</w:t>
            </w:r>
          </w:p>
        </w:tc>
        <w:tc>
          <w:tcPr>
            <w:tcW w:w="668" w:type="pct"/>
          </w:tcPr>
          <w:p w:rsidR="00BB758F" w:rsidRPr="00A92201" w:rsidRDefault="00BB758F" w:rsidP="00582B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2000-444</w:t>
            </w:r>
          </w:p>
        </w:tc>
        <w:tc>
          <w:tcPr>
            <w:tcW w:w="362" w:type="pct"/>
          </w:tcPr>
          <w:p w:rsidR="00BB758F" w:rsidRPr="00A92201" w:rsidRDefault="00BB758F" w:rsidP="00582B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5" w:type="pct"/>
          </w:tcPr>
          <w:p w:rsidR="00BB758F" w:rsidRPr="00A92201" w:rsidRDefault="00BB758F" w:rsidP="00582B01">
            <w:pPr>
              <w:jc w:val="center"/>
              <w:rPr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BB758F" w:rsidRPr="007B684A" w:rsidTr="00A92201">
        <w:trPr>
          <w:trHeight w:val="263"/>
        </w:trPr>
        <w:tc>
          <w:tcPr>
            <w:tcW w:w="178" w:type="pct"/>
          </w:tcPr>
          <w:p w:rsidR="00BB758F" w:rsidRPr="00A92201" w:rsidRDefault="00BB758F" w:rsidP="005820D2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734" w:type="pct"/>
          </w:tcPr>
          <w:p w:rsidR="00BB758F" w:rsidRPr="00A92201" w:rsidRDefault="00BB758F" w:rsidP="001962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Опора левая</w:t>
            </w:r>
          </w:p>
        </w:tc>
        <w:tc>
          <w:tcPr>
            <w:tcW w:w="670" w:type="pct"/>
          </w:tcPr>
          <w:p w:rsidR="00BB758F" w:rsidRPr="00A92201" w:rsidRDefault="00BB758F" w:rsidP="001962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295-868</w:t>
            </w:r>
          </w:p>
        </w:tc>
        <w:tc>
          <w:tcPr>
            <w:tcW w:w="346" w:type="pct"/>
          </w:tcPr>
          <w:p w:rsidR="00BB758F" w:rsidRPr="00A92201" w:rsidRDefault="00BB758F" w:rsidP="004E647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0" w:type="pct"/>
          </w:tcPr>
          <w:p w:rsidR="00BB758F" w:rsidRPr="00A92201" w:rsidRDefault="00BB758F" w:rsidP="004025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Уп.1</w:t>
            </w:r>
          </w:p>
        </w:tc>
        <w:tc>
          <w:tcPr>
            <w:tcW w:w="202" w:type="pct"/>
          </w:tcPr>
          <w:p w:rsidR="00BB758F" w:rsidRPr="00A92201" w:rsidRDefault="00BB758F" w:rsidP="00BB749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855" w:type="pct"/>
          </w:tcPr>
          <w:p w:rsidR="00BB758F" w:rsidRPr="00A92201" w:rsidRDefault="00BB758F" w:rsidP="00BB749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ЛДВП белая</w:t>
            </w:r>
          </w:p>
        </w:tc>
        <w:tc>
          <w:tcPr>
            <w:tcW w:w="668" w:type="pct"/>
          </w:tcPr>
          <w:p w:rsidR="00BB758F" w:rsidRPr="00A92201" w:rsidRDefault="00BB758F" w:rsidP="00BB74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2" w:type="pct"/>
          </w:tcPr>
          <w:p w:rsidR="00BB758F" w:rsidRPr="00A92201" w:rsidRDefault="00BB758F" w:rsidP="00BB74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pct"/>
          </w:tcPr>
          <w:p w:rsidR="00BB758F" w:rsidRPr="00A92201" w:rsidRDefault="00BB758F" w:rsidP="00BB7499">
            <w:pPr>
              <w:jc w:val="center"/>
              <w:rPr>
                <w:sz w:val="18"/>
                <w:szCs w:val="18"/>
              </w:rPr>
            </w:pPr>
          </w:p>
        </w:tc>
      </w:tr>
      <w:tr w:rsidR="00BB758F" w:rsidRPr="007B684A" w:rsidTr="00A92201">
        <w:trPr>
          <w:trHeight w:val="263"/>
        </w:trPr>
        <w:tc>
          <w:tcPr>
            <w:tcW w:w="178" w:type="pct"/>
          </w:tcPr>
          <w:p w:rsidR="00BB758F" w:rsidRPr="00A92201" w:rsidRDefault="00BB758F" w:rsidP="005820D2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734" w:type="pct"/>
          </w:tcPr>
          <w:p w:rsidR="00BB758F" w:rsidRPr="00A92201" w:rsidRDefault="00BB758F" w:rsidP="001962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Опора средняя</w:t>
            </w:r>
          </w:p>
        </w:tc>
        <w:tc>
          <w:tcPr>
            <w:tcW w:w="670" w:type="pct"/>
          </w:tcPr>
          <w:p w:rsidR="00BB758F" w:rsidRPr="00A92201" w:rsidRDefault="00BB758F" w:rsidP="001962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295-868</w:t>
            </w:r>
          </w:p>
        </w:tc>
        <w:tc>
          <w:tcPr>
            <w:tcW w:w="346" w:type="pct"/>
          </w:tcPr>
          <w:p w:rsidR="00BB758F" w:rsidRPr="00A92201" w:rsidRDefault="00BB758F" w:rsidP="004E647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0" w:type="pct"/>
          </w:tcPr>
          <w:p w:rsidR="00BB758F" w:rsidRPr="00A92201" w:rsidRDefault="00BB758F" w:rsidP="004025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Уп.1</w:t>
            </w:r>
          </w:p>
        </w:tc>
        <w:tc>
          <w:tcPr>
            <w:tcW w:w="202" w:type="pct"/>
          </w:tcPr>
          <w:p w:rsidR="00BB758F" w:rsidRPr="00A92201" w:rsidRDefault="00BB758F" w:rsidP="00D34FD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12</w:t>
            </w:r>
          </w:p>
        </w:tc>
        <w:tc>
          <w:tcPr>
            <w:tcW w:w="855" w:type="pct"/>
          </w:tcPr>
          <w:p w:rsidR="00BB758F" w:rsidRPr="00A92201" w:rsidRDefault="00BB758F" w:rsidP="00D34F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Дно ящика</w:t>
            </w:r>
          </w:p>
        </w:tc>
        <w:tc>
          <w:tcPr>
            <w:tcW w:w="668" w:type="pct"/>
          </w:tcPr>
          <w:p w:rsidR="00BB758F" w:rsidRPr="00A92201" w:rsidRDefault="00BB758F" w:rsidP="00D34F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947-504</w:t>
            </w:r>
          </w:p>
        </w:tc>
        <w:tc>
          <w:tcPr>
            <w:tcW w:w="362" w:type="pct"/>
          </w:tcPr>
          <w:p w:rsidR="00BB758F" w:rsidRPr="00A92201" w:rsidRDefault="00BB758F" w:rsidP="00D34F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5" w:type="pct"/>
          </w:tcPr>
          <w:p w:rsidR="00BB758F" w:rsidRPr="00A92201" w:rsidRDefault="00BB758F" w:rsidP="004025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Уп.1</w:t>
            </w:r>
          </w:p>
        </w:tc>
      </w:tr>
      <w:tr w:rsidR="00BB758F" w:rsidRPr="007B684A" w:rsidTr="00A92201">
        <w:trPr>
          <w:trHeight w:val="263"/>
        </w:trPr>
        <w:tc>
          <w:tcPr>
            <w:tcW w:w="178" w:type="pct"/>
          </w:tcPr>
          <w:p w:rsidR="00BB758F" w:rsidRPr="00A92201" w:rsidRDefault="00BB758F" w:rsidP="00C239F3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  <w:tc>
          <w:tcPr>
            <w:tcW w:w="734" w:type="pct"/>
          </w:tcPr>
          <w:p w:rsidR="00BB758F" w:rsidRPr="00A92201" w:rsidRDefault="00BB758F" w:rsidP="001962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Опора правая</w:t>
            </w:r>
          </w:p>
        </w:tc>
        <w:tc>
          <w:tcPr>
            <w:tcW w:w="670" w:type="pct"/>
          </w:tcPr>
          <w:p w:rsidR="00BB758F" w:rsidRPr="00A92201" w:rsidRDefault="00BB758F" w:rsidP="001962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295-868</w:t>
            </w:r>
          </w:p>
        </w:tc>
        <w:tc>
          <w:tcPr>
            <w:tcW w:w="346" w:type="pct"/>
          </w:tcPr>
          <w:p w:rsidR="00BB758F" w:rsidRPr="00A92201" w:rsidRDefault="00BB758F" w:rsidP="004E647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0" w:type="pct"/>
          </w:tcPr>
          <w:p w:rsidR="00BB758F" w:rsidRPr="00A92201" w:rsidRDefault="00BB758F" w:rsidP="004025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Уп.1</w:t>
            </w:r>
          </w:p>
        </w:tc>
        <w:tc>
          <w:tcPr>
            <w:tcW w:w="202" w:type="pct"/>
          </w:tcPr>
          <w:p w:rsidR="00BB758F" w:rsidRPr="00A92201" w:rsidRDefault="00BB758F" w:rsidP="00D34FD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855" w:type="pct"/>
          </w:tcPr>
          <w:p w:rsidR="00BB758F" w:rsidRPr="00A92201" w:rsidRDefault="00BB758F" w:rsidP="00D34F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b/>
                <w:sz w:val="18"/>
                <w:szCs w:val="18"/>
              </w:rPr>
              <w:t>МДФ</w:t>
            </w:r>
          </w:p>
        </w:tc>
        <w:tc>
          <w:tcPr>
            <w:tcW w:w="668" w:type="pct"/>
          </w:tcPr>
          <w:p w:rsidR="00BB758F" w:rsidRPr="00A92201" w:rsidRDefault="00BB758F" w:rsidP="00D34F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2" w:type="pct"/>
          </w:tcPr>
          <w:p w:rsidR="00BB758F" w:rsidRPr="00A92201" w:rsidRDefault="00BB758F" w:rsidP="00D34F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pct"/>
          </w:tcPr>
          <w:p w:rsidR="00BB758F" w:rsidRPr="00A92201" w:rsidRDefault="00BB758F" w:rsidP="004025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758F" w:rsidRPr="007B684A" w:rsidTr="00A92201">
        <w:trPr>
          <w:trHeight w:val="263"/>
        </w:trPr>
        <w:tc>
          <w:tcPr>
            <w:tcW w:w="178" w:type="pct"/>
          </w:tcPr>
          <w:p w:rsidR="00BB758F" w:rsidRPr="00A92201" w:rsidRDefault="00BB758F" w:rsidP="0083128D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6</w:t>
            </w:r>
          </w:p>
        </w:tc>
        <w:tc>
          <w:tcPr>
            <w:tcW w:w="734" w:type="pct"/>
          </w:tcPr>
          <w:p w:rsidR="00BB758F" w:rsidRPr="00A92201" w:rsidRDefault="00BB758F" w:rsidP="001962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Планка</w:t>
            </w:r>
          </w:p>
        </w:tc>
        <w:tc>
          <w:tcPr>
            <w:tcW w:w="670" w:type="pct"/>
          </w:tcPr>
          <w:p w:rsidR="00BB758F" w:rsidRPr="00A92201" w:rsidRDefault="00BB758F" w:rsidP="001962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868-80</w:t>
            </w:r>
          </w:p>
        </w:tc>
        <w:tc>
          <w:tcPr>
            <w:tcW w:w="346" w:type="pct"/>
          </w:tcPr>
          <w:p w:rsidR="00BB758F" w:rsidRPr="00A92201" w:rsidRDefault="00BB758F" w:rsidP="004701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0" w:type="pct"/>
          </w:tcPr>
          <w:p w:rsidR="00BB758F" w:rsidRPr="00A92201" w:rsidRDefault="00BB758F" w:rsidP="004701D8">
            <w:pPr>
              <w:jc w:val="center"/>
              <w:rPr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Уп.1</w:t>
            </w:r>
          </w:p>
        </w:tc>
        <w:tc>
          <w:tcPr>
            <w:tcW w:w="202" w:type="pct"/>
          </w:tcPr>
          <w:p w:rsidR="00BB758F" w:rsidRPr="00A92201" w:rsidRDefault="00BB758F" w:rsidP="00BB758F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13</w:t>
            </w:r>
          </w:p>
        </w:tc>
        <w:tc>
          <w:tcPr>
            <w:tcW w:w="855" w:type="pct"/>
          </w:tcPr>
          <w:p w:rsidR="00BB758F" w:rsidRPr="00A92201" w:rsidRDefault="00BB758F" w:rsidP="008A482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Задний щит</w:t>
            </w:r>
          </w:p>
        </w:tc>
        <w:tc>
          <w:tcPr>
            <w:tcW w:w="668" w:type="pct"/>
          </w:tcPr>
          <w:p w:rsidR="00BB758F" w:rsidRPr="00A92201" w:rsidRDefault="00BB758F" w:rsidP="008A48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2000-720</w:t>
            </w:r>
          </w:p>
        </w:tc>
        <w:tc>
          <w:tcPr>
            <w:tcW w:w="362" w:type="pct"/>
          </w:tcPr>
          <w:p w:rsidR="00BB758F" w:rsidRPr="00A92201" w:rsidRDefault="00BB758F" w:rsidP="008A48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5" w:type="pct"/>
          </w:tcPr>
          <w:p w:rsidR="00BB758F" w:rsidRPr="00A92201" w:rsidRDefault="00BB758F" w:rsidP="008A48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 Фасад</w:t>
            </w:r>
          </w:p>
        </w:tc>
      </w:tr>
      <w:tr w:rsidR="00BB758F" w:rsidRPr="007B684A" w:rsidTr="00A92201">
        <w:trPr>
          <w:trHeight w:val="263"/>
        </w:trPr>
        <w:tc>
          <w:tcPr>
            <w:tcW w:w="178" w:type="pct"/>
          </w:tcPr>
          <w:p w:rsidR="00BB758F" w:rsidRPr="00A92201" w:rsidRDefault="00BB758F" w:rsidP="00C239F3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7</w:t>
            </w:r>
          </w:p>
        </w:tc>
        <w:tc>
          <w:tcPr>
            <w:tcW w:w="734" w:type="pct"/>
          </w:tcPr>
          <w:p w:rsidR="00BB758F" w:rsidRPr="00A92201" w:rsidRDefault="00BB758F" w:rsidP="004701D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 xml:space="preserve">Планка </w:t>
            </w:r>
          </w:p>
        </w:tc>
        <w:tc>
          <w:tcPr>
            <w:tcW w:w="670" w:type="pct"/>
          </w:tcPr>
          <w:p w:rsidR="00BB758F" w:rsidRPr="00A92201" w:rsidRDefault="00BB758F" w:rsidP="004701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2000-80</w:t>
            </w:r>
          </w:p>
        </w:tc>
        <w:tc>
          <w:tcPr>
            <w:tcW w:w="346" w:type="pct"/>
          </w:tcPr>
          <w:p w:rsidR="00BB758F" w:rsidRPr="00A92201" w:rsidRDefault="00BB758F" w:rsidP="004701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70" w:type="pct"/>
          </w:tcPr>
          <w:p w:rsidR="00BB758F" w:rsidRPr="00A92201" w:rsidRDefault="00BB758F" w:rsidP="00BB758F">
            <w:pPr>
              <w:jc w:val="center"/>
              <w:rPr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2" w:type="pct"/>
          </w:tcPr>
          <w:p w:rsidR="00BB758F" w:rsidRPr="00A92201" w:rsidRDefault="00BB758F" w:rsidP="008A482C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14</w:t>
            </w:r>
          </w:p>
        </w:tc>
        <w:tc>
          <w:tcPr>
            <w:tcW w:w="855" w:type="pct"/>
          </w:tcPr>
          <w:p w:rsidR="00BB758F" w:rsidRPr="00A92201" w:rsidRDefault="00BB758F" w:rsidP="008A482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Царга</w:t>
            </w:r>
          </w:p>
        </w:tc>
        <w:tc>
          <w:tcPr>
            <w:tcW w:w="668" w:type="pct"/>
          </w:tcPr>
          <w:p w:rsidR="00BB758F" w:rsidRPr="00A92201" w:rsidRDefault="00BB758F" w:rsidP="008A48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2000-188</w:t>
            </w:r>
          </w:p>
        </w:tc>
        <w:tc>
          <w:tcPr>
            <w:tcW w:w="362" w:type="pct"/>
          </w:tcPr>
          <w:p w:rsidR="00BB758F" w:rsidRPr="00A92201" w:rsidRDefault="00BB758F" w:rsidP="008A48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5" w:type="pct"/>
          </w:tcPr>
          <w:p w:rsidR="00BB758F" w:rsidRPr="00A92201" w:rsidRDefault="00BB758F" w:rsidP="008A48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 Фасад</w:t>
            </w:r>
          </w:p>
        </w:tc>
      </w:tr>
      <w:tr w:rsidR="00BB758F" w:rsidRPr="007B684A" w:rsidTr="00A92201">
        <w:trPr>
          <w:trHeight w:val="263"/>
        </w:trPr>
        <w:tc>
          <w:tcPr>
            <w:tcW w:w="178" w:type="pct"/>
          </w:tcPr>
          <w:p w:rsidR="00BB758F" w:rsidRPr="00A92201" w:rsidRDefault="00BB758F" w:rsidP="00C239F3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8</w:t>
            </w:r>
          </w:p>
        </w:tc>
        <w:tc>
          <w:tcPr>
            <w:tcW w:w="734" w:type="pct"/>
          </w:tcPr>
          <w:p w:rsidR="00BB758F" w:rsidRPr="00A92201" w:rsidRDefault="00BB758F" w:rsidP="00606D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Бок ящика левый</w:t>
            </w:r>
          </w:p>
        </w:tc>
        <w:tc>
          <w:tcPr>
            <w:tcW w:w="670" w:type="pct"/>
          </w:tcPr>
          <w:p w:rsidR="00BB758F" w:rsidRPr="00A92201" w:rsidRDefault="00BB758F" w:rsidP="00606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138-500</w:t>
            </w:r>
          </w:p>
        </w:tc>
        <w:tc>
          <w:tcPr>
            <w:tcW w:w="346" w:type="pct"/>
          </w:tcPr>
          <w:p w:rsidR="00BB758F" w:rsidRPr="00A92201" w:rsidRDefault="00BB758F" w:rsidP="00606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70" w:type="pct"/>
          </w:tcPr>
          <w:p w:rsidR="00BB758F" w:rsidRPr="00A92201" w:rsidRDefault="00BB758F" w:rsidP="001962E6">
            <w:pPr>
              <w:jc w:val="center"/>
              <w:rPr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2" w:type="pct"/>
          </w:tcPr>
          <w:p w:rsidR="00BB758F" w:rsidRPr="00A92201" w:rsidRDefault="00BB758F" w:rsidP="008A482C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15</w:t>
            </w:r>
          </w:p>
        </w:tc>
        <w:tc>
          <w:tcPr>
            <w:tcW w:w="855" w:type="pct"/>
          </w:tcPr>
          <w:p w:rsidR="00BB758F" w:rsidRPr="00A92201" w:rsidRDefault="00BB758F" w:rsidP="008A482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Фасад</w:t>
            </w:r>
          </w:p>
        </w:tc>
        <w:tc>
          <w:tcPr>
            <w:tcW w:w="668" w:type="pct"/>
          </w:tcPr>
          <w:p w:rsidR="00BB758F" w:rsidRPr="00A92201" w:rsidRDefault="00BB758F" w:rsidP="008A48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996-188</w:t>
            </w:r>
          </w:p>
        </w:tc>
        <w:tc>
          <w:tcPr>
            <w:tcW w:w="362" w:type="pct"/>
          </w:tcPr>
          <w:p w:rsidR="00BB758F" w:rsidRPr="00A92201" w:rsidRDefault="00BB758F" w:rsidP="008A48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5" w:type="pct"/>
          </w:tcPr>
          <w:p w:rsidR="00BB758F" w:rsidRPr="00A92201" w:rsidRDefault="00BB758F" w:rsidP="008A48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 Фасад</w:t>
            </w:r>
          </w:p>
        </w:tc>
      </w:tr>
      <w:tr w:rsidR="00BB758F" w:rsidRPr="007B684A" w:rsidTr="00A92201">
        <w:trPr>
          <w:trHeight w:val="263"/>
        </w:trPr>
        <w:tc>
          <w:tcPr>
            <w:tcW w:w="178" w:type="pct"/>
          </w:tcPr>
          <w:p w:rsidR="00BB758F" w:rsidRPr="00A92201" w:rsidRDefault="00BB758F" w:rsidP="00C239F3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i/>
                <w:sz w:val="18"/>
                <w:szCs w:val="18"/>
              </w:rPr>
              <w:t>9</w:t>
            </w:r>
          </w:p>
        </w:tc>
        <w:tc>
          <w:tcPr>
            <w:tcW w:w="734" w:type="pct"/>
          </w:tcPr>
          <w:p w:rsidR="00BB758F" w:rsidRPr="00A92201" w:rsidRDefault="00BB758F" w:rsidP="00606D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Бок ящика правый</w:t>
            </w:r>
          </w:p>
        </w:tc>
        <w:tc>
          <w:tcPr>
            <w:tcW w:w="670" w:type="pct"/>
          </w:tcPr>
          <w:p w:rsidR="00BB758F" w:rsidRPr="00A92201" w:rsidRDefault="00BB758F" w:rsidP="00606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138-500</w:t>
            </w:r>
          </w:p>
        </w:tc>
        <w:tc>
          <w:tcPr>
            <w:tcW w:w="346" w:type="pct"/>
          </w:tcPr>
          <w:p w:rsidR="00BB758F" w:rsidRPr="00A92201" w:rsidRDefault="00BB758F" w:rsidP="00606D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70" w:type="pct"/>
          </w:tcPr>
          <w:p w:rsidR="00BB758F" w:rsidRPr="00A92201" w:rsidRDefault="00BB758F" w:rsidP="001962E6">
            <w:pPr>
              <w:jc w:val="center"/>
              <w:rPr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Уп.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2" w:type="pct"/>
          </w:tcPr>
          <w:p w:rsidR="00BB758F" w:rsidRPr="00A92201" w:rsidRDefault="00BB758F" w:rsidP="00D34FD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855" w:type="pct"/>
          </w:tcPr>
          <w:p w:rsidR="00BB758F" w:rsidRPr="00A92201" w:rsidRDefault="00BB758F" w:rsidP="00D34F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8" w:type="pct"/>
          </w:tcPr>
          <w:p w:rsidR="00BB758F" w:rsidRPr="00A92201" w:rsidRDefault="00BB758F" w:rsidP="00D34F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2" w:type="pct"/>
          </w:tcPr>
          <w:p w:rsidR="00BB758F" w:rsidRPr="00A92201" w:rsidRDefault="00BB758F" w:rsidP="00D34FD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pct"/>
          </w:tcPr>
          <w:p w:rsidR="00BB758F" w:rsidRPr="00A92201" w:rsidRDefault="00BB758F" w:rsidP="004025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5BAC" w:rsidRDefault="0023751F" w:rsidP="003E67A8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Комплектация фурнитуры</w:t>
      </w:r>
    </w:p>
    <w:tbl>
      <w:tblPr>
        <w:tblStyle w:val="a5"/>
        <w:tblW w:w="10722" w:type="dxa"/>
        <w:tblInd w:w="25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4"/>
        <w:gridCol w:w="51"/>
        <w:gridCol w:w="1083"/>
        <w:gridCol w:w="426"/>
        <w:gridCol w:w="51"/>
        <w:gridCol w:w="374"/>
        <w:gridCol w:w="567"/>
        <w:gridCol w:w="425"/>
        <w:gridCol w:w="425"/>
        <w:gridCol w:w="335"/>
        <w:gridCol w:w="232"/>
        <w:gridCol w:w="193"/>
        <w:gridCol w:w="233"/>
        <w:gridCol w:w="425"/>
        <w:gridCol w:w="1043"/>
        <w:gridCol w:w="425"/>
        <w:gridCol w:w="233"/>
        <w:gridCol w:w="425"/>
        <w:gridCol w:w="1134"/>
        <w:gridCol w:w="335"/>
        <w:gridCol w:w="90"/>
        <w:gridCol w:w="1843"/>
      </w:tblGrid>
      <w:tr w:rsidR="00E61784" w:rsidRPr="00DB7363" w:rsidTr="006D1FE6">
        <w:trPr>
          <w:trHeight w:val="425"/>
        </w:trPr>
        <w:tc>
          <w:tcPr>
            <w:tcW w:w="425" w:type="dxa"/>
            <w:gridSpan w:val="2"/>
          </w:tcPr>
          <w:p w:rsidR="00E61784" w:rsidRPr="00A92201" w:rsidRDefault="00BB758F" w:rsidP="00D56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560" w:type="dxa"/>
            <w:gridSpan w:val="3"/>
          </w:tcPr>
          <w:p w:rsidR="00E61784" w:rsidRPr="00A92201" w:rsidRDefault="00E61784" w:rsidP="009730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Евровинт 6×50мм</w:t>
            </w:r>
          </w:p>
        </w:tc>
        <w:tc>
          <w:tcPr>
            <w:tcW w:w="374" w:type="dxa"/>
          </w:tcPr>
          <w:p w:rsidR="00E61784" w:rsidRPr="00A92201" w:rsidRDefault="00BB758F" w:rsidP="00D56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752" w:type="dxa"/>
            <w:gridSpan w:val="4"/>
          </w:tcPr>
          <w:p w:rsidR="00E61784" w:rsidRPr="00A92201" w:rsidRDefault="00E61784" w:rsidP="008B667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Евроключ</w:t>
            </w:r>
          </w:p>
        </w:tc>
        <w:tc>
          <w:tcPr>
            <w:tcW w:w="425" w:type="dxa"/>
            <w:gridSpan w:val="2"/>
          </w:tcPr>
          <w:p w:rsidR="00E61784" w:rsidRPr="00A92201" w:rsidRDefault="00BB758F" w:rsidP="00D56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701" w:type="dxa"/>
            <w:gridSpan w:val="3"/>
          </w:tcPr>
          <w:p w:rsidR="00E61784" w:rsidRPr="00A92201" w:rsidRDefault="00811B45" w:rsidP="000B7E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Саморез 3,5х16мм</w:t>
            </w:r>
          </w:p>
        </w:tc>
        <w:tc>
          <w:tcPr>
            <w:tcW w:w="425" w:type="dxa"/>
          </w:tcPr>
          <w:p w:rsidR="00E61784" w:rsidRPr="00A92201" w:rsidRDefault="00BB758F" w:rsidP="00D56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792" w:type="dxa"/>
            <w:gridSpan w:val="3"/>
          </w:tcPr>
          <w:p w:rsidR="00E61784" w:rsidRPr="00A92201" w:rsidRDefault="00E61784" w:rsidP="000B7E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Стяжка эксцентриковая</w:t>
            </w:r>
          </w:p>
        </w:tc>
        <w:tc>
          <w:tcPr>
            <w:tcW w:w="335" w:type="dxa"/>
          </w:tcPr>
          <w:p w:rsidR="00E61784" w:rsidRPr="00A92201" w:rsidRDefault="00BB758F" w:rsidP="00D56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33" w:type="dxa"/>
            <w:gridSpan w:val="2"/>
          </w:tcPr>
          <w:p w:rsidR="00E61784" w:rsidRPr="00A92201" w:rsidRDefault="00E61784" w:rsidP="000B7E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Шток для стяжки эксцентриковой</w:t>
            </w:r>
          </w:p>
        </w:tc>
      </w:tr>
      <w:tr w:rsidR="00E61784" w:rsidRPr="00DB7363" w:rsidTr="00964D27">
        <w:trPr>
          <w:trHeight w:val="982"/>
        </w:trPr>
        <w:tc>
          <w:tcPr>
            <w:tcW w:w="1985" w:type="dxa"/>
            <w:gridSpan w:val="5"/>
            <w:vAlign w:val="center"/>
          </w:tcPr>
          <w:p w:rsidR="00E61784" w:rsidRPr="00731740" w:rsidRDefault="00E61784" w:rsidP="00E87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56838" cy="349857"/>
                  <wp:effectExtent l="19050" t="0" r="0" b="0"/>
                  <wp:docPr id="147" name="Рисунок 12" descr="C:\Users\user\Desktop\ЕВ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ЕВ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40" cy="35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5"/>
            <w:vAlign w:val="center"/>
          </w:tcPr>
          <w:p w:rsidR="00E61784" w:rsidRDefault="00E61784" w:rsidP="00E87F9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21639" cy="474303"/>
                  <wp:effectExtent l="19050" t="0" r="0" b="0"/>
                  <wp:docPr id="148" name="Рисунок 5" descr="C:\Users\user\Desktop\Фурн\евроклю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урн\евроклю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6" cy="478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5"/>
            <w:vAlign w:val="center"/>
          </w:tcPr>
          <w:p w:rsidR="00E61784" w:rsidRDefault="00811B45" w:rsidP="00522ED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11B4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04519" cy="260905"/>
                  <wp:effectExtent l="19050" t="0" r="331" b="0"/>
                  <wp:docPr id="26" name="Рисунок 9" descr="C:\Users\user\Desktop\САМ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АМ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83" cy="2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gridSpan w:val="4"/>
            <w:vAlign w:val="center"/>
          </w:tcPr>
          <w:p w:rsidR="00E61784" w:rsidRPr="00731740" w:rsidRDefault="00E61784" w:rsidP="00A056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78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52145" cy="548640"/>
                  <wp:effectExtent l="19050" t="0" r="0" b="0"/>
                  <wp:docPr id="150" name="Рисунок 10" descr="C:\Users\user\Desktop\ЭКС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ЭКС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E61784" w:rsidRDefault="00E61784" w:rsidP="00877B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6178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57275" cy="374015"/>
                  <wp:effectExtent l="19050" t="0" r="9525" b="0"/>
                  <wp:docPr id="151" name="Рисунок 8" descr="C:\Users\user\Desktop\ШТОК Э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ШТОК Э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84" w:rsidRPr="00DB7363" w:rsidTr="00A92201">
        <w:trPr>
          <w:trHeight w:val="125"/>
        </w:trPr>
        <w:tc>
          <w:tcPr>
            <w:tcW w:w="1985" w:type="dxa"/>
            <w:gridSpan w:val="5"/>
            <w:vAlign w:val="center"/>
          </w:tcPr>
          <w:p w:rsidR="00E61784" w:rsidRPr="00A92201" w:rsidRDefault="00BB758F" w:rsidP="001D5A9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36</w:t>
            </w:r>
            <w:r w:rsidR="00E61784"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шт.</w:t>
            </w:r>
          </w:p>
        </w:tc>
        <w:tc>
          <w:tcPr>
            <w:tcW w:w="2126" w:type="dxa"/>
            <w:gridSpan w:val="5"/>
            <w:vAlign w:val="center"/>
          </w:tcPr>
          <w:p w:rsidR="00E61784" w:rsidRPr="00A92201" w:rsidRDefault="00E61784" w:rsidP="005E3300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>1 шт.</w:t>
            </w:r>
          </w:p>
        </w:tc>
        <w:tc>
          <w:tcPr>
            <w:tcW w:w="2126" w:type="dxa"/>
            <w:gridSpan w:val="5"/>
            <w:vAlign w:val="center"/>
          </w:tcPr>
          <w:p w:rsidR="00E61784" w:rsidRPr="00A92201" w:rsidRDefault="00BB758F" w:rsidP="001D5A9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16</w:t>
            </w:r>
            <w:r w:rsidR="00E61784"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шт.</w:t>
            </w:r>
          </w:p>
        </w:tc>
        <w:tc>
          <w:tcPr>
            <w:tcW w:w="2217" w:type="dxa"/>
            <w:gridSpan w:val="4"/>
            <w:vAlign w:val="center"/>
          </w:tcPr>
          <w:p w:rsidR="00E61784" w:rsidRPr="00A92201" w:rsidRDefault="00BB758F" w:rsidP="00952F7E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14</w:t>
            </w:r>
            <w:r w:rsidR="009F64AB"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="00E61784"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>шт.</w:t>
            </w:r>
          </w:p>
        </w:tc>
        <w:tc>
          <w:tcPr>
            <w:tcW w:w="2268" w:type="dxa"/>
            <w:gridSpan w:val="3"/>
            <w:vAlign w:val="center"/>
          </w:tcPr>
          <w:p w:rsidR="00E61784" w:rsidRPr="00A92201" w:rsidRDefault="00BB758F" w:rsidP="00952F7E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14</w:t>
            </w:r>
            <w:r w:rsidR="00BE0E60"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  <w:r w:rsidR="00E61784"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>шт.</w:t>
            </w:r>
          </w:p>
        </w:tc>
      </w:tr>
      <w:tr w:rsidR="00BB758F" w:rsidRPr="00DB7363" w:rsidTr="00BE0E60">
        <w:trPr>
          <w:trHeight w:val="441"/>
        </w:trPr>
        <w:tc>
          <w:tcPr>
            <w:tcW w:w="374" w:type="dxa"/>
          </w:tcPr>
          <w:p w:rsidR="00BB758F" w:rsidRPr="00A92201" w:rsidRDefault="00BB758F" w:rsidP="00D56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  <w:gridSpan w:val="2"/>
          </w:tcPr>
          <w:p w:rsidR="00BB758F" w:rsidRPr="00A92201" w:rsidRDefault="00BB758F" w:rsidP="00383D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Опора-наконечник</w:t>
            </w:r>
          </w:p>
        </w:tc>
        <w:tc>
          <w:tcPr>
            <w:tcW w:w="426" w:type="dxa"/>
          </w:tcPr>
          <w:p w:rsidR="00BB758F" w:rsidRPr="00A92201" w:rsidRDefault="00BB758F" w:rsidP="00D56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992" w:type="dxa"/>
            <w:gridSpan w:val="3"/>
          </w:tcPr>
          <w:p w:rsidR="00BB758F" w:rsidRPr="00A92201" w:rsidRDefault="00BB758F" w:rsidP="00383D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Гвоздь</w:t>
            </w:r>
          </w:p>
        </w:tc>
        <w:tc>
          <w:tcPr>
            <w:tcW w:w="425" w:type="dxa"/>
          </w:tcPr>
          <w:p w:rsidR="00BB758F" w:rsidRPr="00A92201" w:rsidRDefault="00BB758F" w:rsidP="00DB2A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18" w:type="dxa"/>
            <w:gridSpan w:val="5"/>
          </w:tcPr>
          <w:p w:rsidR="00BB758F" w:rsidRPr="00A92201" w:rsidRDefault="00BB758F" w:rsidP="00BE0E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 xml:space="preserve">Заглушка </w:t>
            </w:r>
          </w:p>
        </w:tc>
        <w:tc>
          <w:tcPr>
            <w:tcW w:w="425" w:type="dxa"/>
          </w:tcPr>
          <w:p w:rsidR="00BB758F" w:rsidRPr="00A92201" w:rsidRDefault="00BB758F" w:rsidP="00D562C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24</w:t>
            </w:r>
          </w:p>
        </w:tc>
        <w:tc>
          <w:tcPr>
            <w:tcW w:w="1701" w:type="dxa"/>
            <w:gridSpan w:val="3"/>
            <w:vAlign w:val="center"/>
          </w:tcPr>
          <w:p w:rsidR="00BB758F" w:rsidRPr="00A92201" w:rsidRDefault="00BB758F" w:rsidP="00BB758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Направляющие шариковые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</w:t>
            </w:r>
            <w:r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>00мм</w:t>
            </w:r>
          </w:p>
        </w:tc>
        <w:tc>
          <w:tcPr>
            <w:tcW w:w="425" w:type="dxa"/>
          </w:tcPr>
          <w:p w:rsidR="00BB758F" w:rsidRPr="00A92201" w:rsidRDefault="00BB758F" w:rsidP="001962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BB758F" w:rsidRPr="00A92201" w:rsidRDefault="00BB758F" w:rsidP="001962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Саморез 3,5х16мм</w:t>
            </w:r>
          </w:p>
        </w:tc>
        <w:tc>
          <w:tcPr>
            <w:tcW w:w="425" w:type="dxa"/>
            <w:gridSpan w:val="2"/>
          </w:tcPr>
          <w:p w:rsidR="00BB758F" w:rsidRPr="00A92201" w:rsidRDefault="00BB758F" w:rsidP="00BE0E60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26</w:t>
            </w:r>
          </w:p>
        </w:tc>
        <w:tc>
          <w:tcPr>
            <w:tcW w:w="1843" w:type="dxa"/>
            <w:vAlign w:val="center"/>
          </w:tcPr>
          <w:p w:rsidR="00BB758F" w:rsidRPr="00A92201" w:rsidRDefault="00BB758F" w:rsidP="007956F6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Шкант </w:t>
            </w:r>
          </w:p>
        </w:tc>
      </w:tr>
      <w:tr w:rsidR="006D1FE6" w:rsidRPr="00DB7363" w:rsidTr="00964D27">
        <w:trPr>
          <w:trHeight w:val="1375"/>
        </w:trPr>
        <w:tc>
          <w:tcPr>
            <w:tcW w:w="1508" w:type="dxa"/>
            <w:gridSpan w:val="3"/>
            <w:vAlign w:val="center"/>
          </w:tcPr>
          <w:p w:rsidR="006D1FE6" w:rsidRDefault="006D1FE6" w:rsidP="00383D4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73DDD">
              <w:rPr>
                <w:noProof/>
              </w:rPr>
              <w:drawing>
                <wp:inline distT="0" distB="0" distL="0" distR="0">
                  <wp:extent cx="531471" cy="399794"/>
                  <wp:effectExtent l="19050" t="0" r="1929" b="0"/>
                  <wp:docPr id="29" name="Рисунок 11" descr="C:\Users\user\Desktop\ПОД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ОД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71" cy="40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4"/>
            <w:vAlign w:val="center"/>
          </w:tcPr>
          <w:p w:rsidR="006D1FE6" w:rsidRPr="00731740" w:rsidRDefault="006D1FE6" w:rsidP="00383D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31022" cy="200128"/>
                  <wp:effectExtent l="19050" t="0" r="0" b="0"/>
                  <wp:docPr id="30" name="Рисунок 4" descr="C:\Users\user\Desktop\Фурн\гвоз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урн\гвоз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97" cy="20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6"/>
            <w:vAlign w:val="center"/>
          </w:tcPr>
          <w:p w:rsidR="006D1FE6" w:rsidRDefault="006D1FE6" w:rsidP="004B130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73D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22856" cy="458489"/>
                  <wp:effectExtent l="19050" t="0" r="994" b="0"/>
                  <wp:docPr id="31" name="Рисунок 6" descr="C:\Users\user\Desktop\Фурн\заглу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урн\заглу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82" cy="45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4"/>
            <w:vAlign w:val="center"/>
          </w:tcPr>
          <w:p w:rsidR="006D1FE6" w:rsidRPr="00731740" w:rsidRDefault="006D1FE6" w:rsidP="004B13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3DD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95548" cy="847525"/>
                  <wp:effectExtent l="19050" t="0" r="9352" b="0"/>
                  <wp:docPr id="224" name="Рисунок 3" descr="C:\Users\user\Desktop\Фурн\шар на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урн\шар на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195" cy="862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vAlign w:val="center"/>
          </w:tcPr>
          <w:p w:rsidR="006D1FE6" w:rsidRPr="00DB7363" w:rsidRDefault="00BB758F" w:rsidP="00952F7E">
            <w:pPr>
              <w:jc w:val="center"/>
            </w:pPr>
            <w:r w:rsidRPr="00BB758F">
              <w:rPr>
                <w:noProof/>
              </w:rPr>
              <w:drawing>
                <wp:inline distT="0" distB="0" distL="0" distR="0">
                  <wp:extent cx="833341" cy="246490"/>
                  <wp:effectExtent l="19050" t="0" r="4859" b="0"/>
                  <wp:docPr id="1" name="Рисунок 9" descr="C:\Users\user\Desktop\САМ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АМ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45" cy="24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6D1FE6" w:rsidRPr="00DB7363" w:rsidRDefault="00BB758F" w:rsidP="001D5A9F">
            <w:pPr>
              <w:jc w:val="center"/>
            </w:pPr>
            <w:r>
              <w:rPr>
                <w:rFonts w:eastAsiaTheme="minorHAnsi"/>
                <w:lang w:eastAsia="en-US"/>
              </w:rPr>
              <w:object w:dxaOrig="3295" w:dyaOrig="2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27pt" o:ole="">
                  <v:imagedata r:id="rId20" o:title=""/>
                </v:shape>
                <o:OLEObject Type="Embed" ProgID="CorelDraw.Graphic.17" ShapeID="_x0000_i1025" DrawAspect="Content" ObjectID="_1690180690" r:id="rId21"/>
              </w:object>
            </w:r>
          </w:p>
        </w:tc>
      </w:tr>
      <w:tr w:rsidR="00BE0E60" w:rsidRPr="00DB7363" w:rsidTr="00A92201">
        <w:trPr>
          <w:trHeight w:val="284"/>
        </w:trPr>
        <w:tc>
          <w:tcPr>
            <w:tcW w:w="1508" w:type="dxa"/>
            <w:gridSpan w:val="3"/>
            <w:vAlign w:val="center"/>
          </w:tcPr>
          <w:p w:rsidR="00BE0E60" w:rsidRPr="00A92201" w:rsidRDefault="00BB758F" w:rsidP="007C30DB">
            <w:pPr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BE0E60" w:rsidRPr="00A92201">
              <w:rPr>
                <w:rFonts w:ascii="Times New Roman" w:hAnsi="Times New Roman" w:cs="Times New Roman"/>
                <w:sz w:val="18"/>
                <w:szCs w:val="18"/>
              </w:rPr>
              <w:t xml:space="preserve"> шт.</w:t>
            </w:r>
          </w:p>
        </w:tc>
        <w:tc>
          <w:tcPr>
            <w:tcW w:w="1418" w:type="dxa"/>
            <w:gridSpan w:val="4"/>
            <w:vAlign w:val="center"/>
          </w:tcPr>
          <w:p w:rsidR="00BE0E60" w:rsidRPr="00A92201" w:rsidRDefault="00BE0E60" w:rsidP="00BB758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>0,0</w:t>
            </w:r>
            <w:r w:rsidR="00BB758F">
              <w:rPr>
                <w:rFonts w:ascii="Times New Roman" w:hAnsi="Times New Roman" w:cs="Times New Roman"/>
                <w:noProof/>
                <w:sz w:val="18"/>
                <w:szCs w:val="18"/>
              </w:rPr>
              <w:t>35</w:t>
            </w:r>
            <w:r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кг</w:t>
            </w:r>
          </w:p>
        </w:tc>
        <w:tc>
          <w:tcPr>
            <w:tcW w:w="425" w:type="dxa"/>
            <w:vAlign w:val="center"/>
          </w:tcPr>
          <w:p w:rsidR="00BE0E60" w:rsidRPr="00A92201" w:rsidRDefault="00BE0E60" w:rsidP="00667231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A92201">
              <w:rPr>
                <w:rFonts w:ascii="Times New Roman" w:hAnsi="Times New Roman"/>
                <w:noProof/>
                <w:sz w:val="16"/>
                <w:szCs w:val="16"/>
              </w:rPr>
              <w:t>Евр.</w:t>
            </w:r>
          </w:p>
        </w:tc>
        <w:tc>
          <w:tcPr>
            <w:tcW w:w="425" w:type="dxa"/>
            <w:vAlign w:val="center"/>
          </w:tcPr>
          <w:p w:rsidR="00BE0E60" w:rsidRPr="00A92201" w:rsidRDefault="009F64AB" w:rsidP="00667231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A9220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gridSpan w:val="2"/>
            <w:vAlign w:val="center"/>
          </w:tcPr>
          <w:p w:rsidR="00BE0E60" w:rsidRPr="00A92201" w:rsidRDefault="00BE0E60" w:rsidP="00667231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A92201">
              <w:rPr>
                <w:rFonts w:ascii="Times New Roman" w:hAnsi="Times New Roman"/>
                <w:noProof/>
                <w:sz w:val="16"/>
                <w:szCs w:val="16"/>
              </w:rPr>
              <w:t>Эксц.</w:t>
            </w:r>
          </w:p>
        </w:tc>
        <w:tc>
          <w:tcPr>
            <w:tcW w:w="426" w:type="dxa"/>
            <w:gridSpan w:val="2"/>
            <w:vAlign w:val="center"/>
          </w:tcPr>
          <w:p w:rsidR="00BE0E60" w:rsidRPr="00A92201" w:rsidRDefault="00BB758F" w:rsidP="00952F7E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vAlign w:val="center"/>
          </w:tcPr>
          <w:p w:rsidR="00BE0E60" w:rsidRPr="00A92201" w:rsidRDefault="00BB758F" w:rsidP="00273DD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</w:t>
            </w:r>
            <w:r w:rsidR="00BE0E60"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компл.</w:t>
            </w:r>
          </w:p>
        </w:tc>
        <w:tc>
          <w:tcPr>
            <w:tcW w:w="1559" w:type="dxa"/>
            <w:gridSpan w:val="2"/>
            <w:vAlign w:val="center"/>
          </w:tcPr>
          <w:p w:rsidR="00BE0E60" w:rsidRPr="00A92201" w:rsidRDefault="00BB758F" w:rsidP="00B91759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52 шт.</w:t>
            </w:r>
          </w:p>
        </w:tc>
        <w:tc>
          <w:tcPr>
            <w:tcW w:w="2268" w:type="dxa"/>
            <w:gridSpan w:val="3"/>
            <w:vAlign w:val="center"/>
          </w:tcPr>
          <w:p w:rsidR="00BE0E60" w:rsidRPr="00BB758F" w:rsidRDefault="00BB758F" w:rsidP="009F64AB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B758F">
              <w:rPr>
                <w:rFonts w:ascii="Times New Roman" w:hAnsi="Times New Roman" w:cs="Times New Roman"/>
                <w:noProof/>
                <w:sz w:val="18"/>
                <w:szCs w:val="18"/>
              </w:rPr>
              <w:t>6 шт.</w:t>
            </w:r>
          </w:p>
        </w:tc>
      </w:tr>
      <w:tr w:rsidR="00BB758F" w:rsidRPr="00DB7363" w:rsidTr="00BB758F">
        <w:trPr>
          <w:trHeight w:val="284"/>
        </w:trPr>
        <w:tc>
          <w:tcPr>
            <w:tcW w:w="374" w:type="dxa"/>
            <w:vAlign w:val="center"/>
          </w:tcPr>
          <w:p w:rsidR="00BB758F" w:rsidRPr="00A92201" w:rsidRDefault="00BB758F" w:rsidP="00BB758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27</w:t>
            </w:r>
          </w:p>
        </w:tc>
        <w:tc>
          <w:tcPr>
            <w:tcW w:w="1134" w:type="dxa"/>
            <w:gridSpan w:val="2"/>
            <w:vAlign w:val="center"/>
          </w:tcPr>
          <w:p w:rsidR="00BB758F" w:rsidRPr="00A92201" w:rsidRDefault="00BB758F" w:rsidP="00BB758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sz w:val="18"/>
                <w:szCs w:val="18"/>
              </w:rPr>
              <w:t>Ручка</w:t>
            </w:r>
          </w:p>
        </w:tc>
        <w:tc>
          <w:tcPr>
            <w:tcW w:w="1418" w:type="dxa"/>
            <w:gridSpan w:val="4"/>
            <w:vAlign w:val="center"/>
          </w:tcPr>
          <w:p w:rsidR="00BB758F" w:rsidRPr="00A92201" w:rsidRDefault="00BB758F" w:rsidP="00BB75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2201">
              <w:rPr>
                <w:rFonts w:ascii="Times New Roman" w:hAnsi="Times New Roman" w:cs="Times New Roman"/>
                <w:noProof/>
                <w:sz w:val="18"/>
                <w:szCs w:val="18"/>
              </w:rPr>
              <w:t>4 шт.</w:t>
            </w:r>
          </w:p>
        </w:tc>
        <w:tc>
          <w:tcPr>
            <w:tcW w:w="1843" w:type="dxa"/>
            <w:gridSpan w:val="6"/>
            <w:vAlign w:val="center"/>
          </w:tcPr>
          <w:p w:rsidR="00BB758F" w:rsidRPr="00BB758F" w:rsidRDefault="00BB758F" w:rsidP="00952F7E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B758F">
              <w:rPr>
                <w:rFonts w:ascii="Times New Roman" w:hAnsi="Times New Roman" w:cs="Times New Roman"/>
                <w:noProof/>
                <w:sz w:val="18"/>
                <w:szCs w:val="18"/>
              </w:rPr>
              <w:t>входит в упаковку фасадов</w:t>
            </w:r>
          </w:p>
        </w:tc>
        <w:tc>
          <w:tcPr>
            <w:tcW w:w="2126" w:type="dxa"/>
            <w:gridSpan w:val="4"/>
            <w:vAlign w:val="center"/>
          </w:tcPr>
          <w:p w:rsidR="00BB758F" w:rsidRDefault="00BB758F" w:rsidP="00273DD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BB758F" w:rsidRPr="00A92201" w:rsidRDefault="00BB758F" w:rsidP="00B91759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BB758F" w:rsidRPr="00BB758F" w:rsidRDefault="00BB758F" w:rsidP="009F64AB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</w:tbl>
    <w:p w:rsidR="00B91759" w:rsidRPr="00D47A40" w:rsidRDefault="00D562CF" w:rsidP="00B917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B91759" w:rsidRPr="00D47A40">
        <w:rPr>
          <w:rFonts w:ascii="Times New Roman" w:hAnsi="Times New Roman" w:cs="Times New Roman"/>
        </w:rPr>
        <w:t>* Предприятие–изготовитель оставляет за собой право на замену материалов, фурнитуры и метизов на аналогичные,</w:t>
      </w:r>
      <w:r w:rsidR="00B91759">
        <w:rPr>
          <w:rFonts w:ascii="Times New Roman" w:hAnsi="Times New Roman" w:cs="Times New Roman"/>
        </w:rPr>
        <w:t xml:space="preserve"> </w:t>
      </w:r>
      <w:r w:rsidR="00B91759" w:rsidRPr="00D47A40">
        <w:rPr>
          <w:rFonts w:ascii="Times New Roman" w:hAnsi="Times New Roman" w:cs="Times New Roman"/>
        </w:rPr>
        <w:t>не ухудшающие качество изделия</w:t>
      </w:r>
      <w:r w:rsidR="00B91759">
        <w:rPr>
          <w:rFonts w:ascii="Times New Roman" w:hAnsi="Times New Roman" w:cs="Times New Roman"/>
        </w:rPr>
        <w:t>.</w:t>
      </w:r>
    </w:p>
    <w:p w:rsidR="002F1534" w:rsidRPr="00B34885" w:rsidRDefault="002F1534" w:rsidP="002F1534">
      <w:pPr>
        <w:spacing w:after="0"/>
        <w:ind w:left="284" w:right="28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4885">
        <w:rPr>
          <w:rFonts w:ascii="Times New Roman" w:eastAsia="Calibri" w:hAnsi="Times New Roman" w:cs="Times New Roman"/>
          <w:b/>
          <w:sz w:val="20"/>
          <w:szCs w:val="20"/>
        </w:rPr>
        <w:t>Перед сборкой внимательно ознакомьтесь с данной инструкцией, проверьте комплектность деталей и фурнитуры. Для сборки элементов желательно воспользоваться помощью квалифицированных специалистов.</w:t>
      </w:r>
    </w:p>
    <w:p w:rsidR="002F1534" w:rsidRPr="0012338C" w:rsidRDefault="002F1534" w:rsidP="002F15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2338C">
        <w:rPr>
          <w:rFonts w:ascii="Times New Roman" w:hAnsi="Times New Roman" w:cs="Times New Roman"/>
          <w:sz w:val="20"/>
          <w:szCs w:val="20"/>
        </w:rPr>
        <w:t>Работы проводите на жесткой ровной поверхности. Во избежание появления царапин, укройте ее мягким подстилочным материалом, в качестве которого можно использовать упаковку. Для работы вам понадобится евроключ (имеется в комплекте), крестовая отвертка, шуруповерт, молоток.</w:t>
      </w:r>
    </w:p>
    <w:p w:rsidR="00A92201" w:rsidRDefault="00E068AD" w:rsidP="00AA0163">
      <w:pPr>
        <w:spacing w:before="120" w:after="12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0B68">
        <w:rPr>
          <w:rFonts w:ascii="Times New Roman" w:hAnsi="Times New Roman" w:cs="Times New Roman"/>
          <w:b/>
          <w:sz w:val="20"/>
          <w:szCs w:val="20"/>
        </w:rPr>
        <w:t>СБОРКА</w:t>
      </w:r>
    </w:p>
    <w:p w:rsidR="00CB7D98" w:rsidRDefault="00CB7D98" w:rsidP="00A626DA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Сборка внутреннего каркаса</w:t>
      </w:r>
    </w:p>
    <w:p w:rsidR="00A92201" w:rsidRPr="00A626DA" w:rsidRDefault="00A92201" w:rsidP="00A92201">
      <w:pPr>
        <w:pStyle w:val="a6"/>
        <w:ind w:left="142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A626DA">
        <w:rPr>
          <w:rFonts w:ascii="Times New Roman" w:hAnsi="Times New Roman" w:cs="Times New Roman"/>
          <w:sz w:val="21"/>
          <w:szCs w:val="21"/>
        </w:rPr>
        <w:t>1. На Опоры(</w:t>
      </w:r>
      <w:r w:rsidR="00CB7D98" w:rsidRPr="00A626DA">
        <w:rPr>
          <w:rFonts w:ascii="Times New Roman" w:hAnsi="Times New Roman" w:cs="Times New Roman"/>
          <w:sz w:val="21"/>
          <w:szCs w:val="21"/>
        </w:rPr>
        <w:t>3,4,5</w:t>
      </w:r>
      <w:r w:rsidRPr="00A626DA">
        <w:rPr>
          <w:rFonts w:ascii="Times New Roman" w:hAnsi="Times New Roman" w:cs="Times New Roman"/>
          <w:sz w:val="21"/>
          <w:szCs w:val="21"/>
        </w:rPr>
        <w:t>) по разметке прикрепите полозья направляющих(2</w:t>
      </w:r>
      <w:r w:rsidR="00CB7D98" w:rsidRPr="00A626DA">
        <w:rPr>
          <w:rFonts w:ascii="Times New Roman" w:hAnsi="Times New Roman" w:cs="Times New Roman"/>
          <w:sz w:val="21"/>
          <w:szCs w:val="21"/>
        </w:rPr>
        <w:t>4</w:t>
      </w:r>
      <w:r w:rsidRPr="00A626DA">
        <w:rPr>
          <w:rFonts w:ascii="Times New Roman" w:hAnsi="Times New Roman" w:cs="Times New Roman"/>
          <w:sz w:val="21"/>
          <w:szCs w:val="21"/>
        </w:rPr>
        <w:t>)</w:t>
      </w:r>
      <w:r w:rsidR="007E5845" w:rsidRPr="00A626DA">
        <w:rPr>
          <w:rFonts w:ascii="Times New Roman" w:hAnsi="Times New Roman" w:cs="Times New Roman"/>
          <w:sz w:val="21"/>
          <w:szCs w:val="21"/>
        </w:rPr>
        <w:t>(рис.</w:t>
      </w:r>
      <w:r w:rsidR="00A626DA" w:rsidRPr="00A626DA">
        <w:rPr>
          <w:rFonts w:ascii="Times New Roman" w:hAnsi="Times New Roman" w:cs="Times New Roman"/>
          <w:sz w:val="21"/>
          <w:szCs w:val="21"/>
        </w:rPr>
        <w:t>2</w:t>
      </w:r>
      <w:r w:rsidR="007E5845" w:rsidRPr="00A626DA">
        <w:rPr>
          <w:rFonts w:ascii="Times New Roman" w:hAnsi="Times New Roman" w:cs="Times New Roman"/>
          <w:sz w:val="21"/>
          <w:szCs w:val="21"/>
        </w:rPr>
        <w:t>)</w:t>
      </w:r>
      <w:r w:rsidRPr="00A626DA">
        <w:rPr>
          <w:rFonts w:ascii="Times New Roman" w:hAnsi="Times New Roman" w:cs="Times New Roman"/>
          <w:sz w:val="21"/>
          <w:szCs w:val="21"/>
        </w:rPr>
        <w:t xml:space="preserve"> при </w:t>
      </w:r>
      <w:r w:rsidRPr="00A626DA">
        <w:rPr>
          <w:rFonts w:ascii="Times New Roman" w:eastAsia="Calibri" w:hAnsi="Times New Roman" w:cs="Times New Roman"/>
          <w:sz w:val="21"/>
          <w:szCs w:val="21"/>
        </w:rPr>
        <w:t>помощи саморезов 3,5х16мм(</w:t>
      </w:r>
      <w:r w:rsidR="00CB7D98" w:rsidRPr="00A626DA">
        <w:rPr>
          <w:rFonts w:ascii="Times New Roman" w:eastAsia="Calibri" w:hAnsi="Times New Roman" w:cs="Times New Roman"/>
          <w:sz w:val="21"/>
          <w:szCs w:val="21"/>
        </w:rPr>
        <w:t>18</w:t>
      </w:r>
      <w:r w:rsidRPr="00A626DA">
        <w:rPr>
          <w:rFonts w:ascii="Times New Roman" w:eastAsia="Calibri" w:hAnsi="Times New Roman" w:cs="Times New Roman"/>
          <w:sz w:val="21"/>
          <w:szCs w:val="21"/>
        </w:rPr>
        <w:t>)</w:t>
      </w:r>
      <w:r w:rsidR="008D54FB" w:rsidRPr="00A626DA">
        <w:rPr>
          <w:rFonts w:ascii="Times New Roman" w:eastAsia="Calibri" w:hAnsi="Times New Roman" w:cs="Times New Roman"/>
          <w:sz w:val="21"/>
          <w:szCs w:val="21"/>
        </w:rPr>
        <w:t xml:space="preserve"> и прибейте опоры-наконечники(21) на нижние торцы при помощи гвоздей(22)</w:t>
      </w:r>
      <w:r w:rsidRPr="00A626DA">
        <w:rPr>
          <w:rFonts w:ascii="Times New Roman" w:eastAsia="Calibri" w:hAnsi="Times New Roman" w:cs="Times New Roman"/>
          <w:sz w:val="21"/>
          <w:szCs w:val="21"/>
        </w:rPr>
        <w:t>.</w:t>
      </w:r>
    </w:p>
    <w:p w:rsidR="00CB7D98" w:rsidRPr="00A626DA" w:rsidRDefault="00CB7D98" w:rsidP="00A92201">
      <w:pPr>
        <w:pStyle w:val="a6"/>
        <w:ind w:left="142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A626DA">
        <w:rPr>
          <w:rFonts w:ascii="Times New Roman" w:eastAsia="Calibri" w:hAnsi="Times New Roman" w:cs="Times New Roman"/>
          <w:sz w:val="21"/>
          <w:szCs w:val="21"/>
        </w:rPr>
        <w:t>2.Соедините Опоры(1,2,3) и Планки(6) с Планками(7) при помощи евровинтов(16) (рис.</w:t>
      </w:r>
      <w:r w:rsidR="00A626DA" w:rsidRPr="00A626DA">
        <w:rPr>
          <w:rFonts w:ascii="Times New Roman" w:eastAsia="Calibri" w:hAnsi="Times New Roman" w:cs="Times New Roman"/>
          <w:sz w:val="21"/>
          <w:szCs w:val="21"/>
        </w:rPr>
        <w:t>1</w:t>
      </w:r>
      <w:r w:rsidRPr="00A626DA">
        <w:rPr>
          <w:rFonts w:ascii="Times New Roman" w:eastAsia="Calibri" w:hAnsi="Times New Roman" w:cs="Times New Roman"/>
          <w:sz w:val="21"/>
          <w:szCs w:val="21"/>
        </w:rPr>
        <w:t>).</w:t>
      </w:r>
    </w:p>
    <w:p w:rsidR="00CB7D98" w:rsidRPr="00A626DA" w:rsidRDefault="00CB7D98" w:rsidP="00A92201">
      <w:pPr>
        <w:pStyle w:val="a6"/>
        <w:spacing w:after="0"/>
        <w:ind w:left="0" w:firstLine="142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A626DA">
        <w:rPr>
          <w:rFonts w:ascii="Times New Roman" w:eastAsia="Calibri" w:hAnsi="Times New Roman" w:cs="Times New Roman"/>
          <w:b/>
          <w:sz w:val="21"/>
          <w:szCs w:val="21"/>
        </w:rPr>
        <w:t>Сборка внешнего каркаса</w:t>
      </w:r>
      <w:r w:rsidR="005B5BD4" w:rsidRPr="00A626DA">
        <w:rPr>
          <w:rFonts w:ascii="Times New Roman" w:eastAsia="Calibri" w:hAnsi="Times New Roman" w:cs="Times New Roman"/>
          <w:sz w:val="21"/>
          <w:szCs w:val="21"/>
        </w:rPr>
        <w:t xml:space="preserve"> (Сборка должна происходить таким образом, чтобы внутренний каркас оказался внутри внешнего). </w:t>
      </w:r>
    </w:p>
    <w:p w:rsidR="008D54FB" w:rsidRPr="00A626DA" w:rsidRDefault="008D54FB" w:rsidP="00A92201">
      <w:pPr>
        <w:pStyle w:val="a6"/>
        <w:spacing w:after="0"/>
        <w:ind w:left="0" w:firstLine="142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A626DA">
        <w:rPr>
          <w:rFonts w:ascii="Times New Roman" w:eastAsia="Calibri" w:hAnsi="Times New Roman" w:cs="Times New Roman"/>
          <w:sz w:val="21"/>
          <w:szCs w:val="21"/>
        </w:rPr>
        <w:t>3.На нижние торцы Боковин(1,2) прибейте опоры-наконечники(21) при помощи гвоздей(22).</w:t>
      </w:r>
    </w:p>
    <w:p w:rsidR="00CB7D98" w:rsidRPr="00A626DA" w:rsidRDefault="008D54FB" w:rsidP="00CB7D98">
      <w:pPr>
        <w:pStyle w:val="a6"/>
        <w:spacing w:after="0"/>
        <w:ind w:left="0" w:firstLine="142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A626DA">
        <w:rPr>
          <w:rFonts w:ascii="Times New Roman" w:eastAsia="Calibri" w:hAnsi="Times New Roman" w:cs="Times New Roman"/>
          <w:sz w:val="21"/>
          <w:szCs w:val="21"/>
        </w:rPr>
        <w:t>4</w:t>
      </w:r>
      <w:r w:rsidR="00CB7D98" w:rsidRPr="00A626DA">
        <w:rPr>
          <w:rFonts w:ascii="Times New Roman" w:eastAsia="Calibri" w:hAnsi="Times New Roman" w:cs="Times New Roman"/>
          <w:sz w:val="21"/>
          <w:szCs w:val="21"/>
        </w:rPr>
        <w:t xml:space="preserve">.В отверстия Ø5мм в Боковинах (1,2,3) вкрутите по 2 штока от стяжки эксцентриковой(20) (рис.1, </w:t>
      </w:r>
      <w:r w:rsidR="00A626DA" w:rsidRPr="00A626DA">
        <w:rPr>
          <w:rFonts w:ascii="Times New Roman" w:eastAsia="Calibri" w:hAnsi="Times New Roman" w:cs="Times New Roman"/>
          <w:sz w:val="21"/>
          <w:szCs w:val="21"/>
        </w:rPr>
        <w:t>5</w:t>
      </w:r>
      <w:r w:rsidR="00CB7D98" w:rsidRPr="00A626DA">
        <w:rPr>
          <w:rFonts w:ascii="Times New Roman" w:eastAsia="Calibri" w:hAnsi="Times New Roman" w:cs="Times New Roman"/>
          <w:sz w:val="21"/>
          <w:szCs w:val="21"/>
        </w:rPr>
        <w:t>), в отверстия Ø8мм вставьте шканты(26).</w:t>
      </w:r>
    </w:p>
    <w:p w:rsidR="00A92201" w:rsidRPr="00A626DA" w:rsidRDefault="008D54FB" w:rsidP="00A92201">
      <w:pPr>
        <w:pStyle w:val="a6"/>
        <w:spacing w:after="0"/>
        <w:ind w:left="0" w:firstLine="142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A626DA">
        <w:rPr>
          <w:rFonts w:ascii="Times New Roman" w:eastAsia="Calibri" w:hAnsi="Times New Roman" w:cs="Times New Roman"/>
          <w:sz w:val="21"/>
          <w:szCs w:val="21"/>
        </w:rPr>
        <w:t>5</w:t>
      </w:r>
      <w:r w:rsidR="00A92201" w:rsidRPr="00A626DA">
        <w:rPr>
          <w:rFonts w:ascii="Times New Roman" w:eastAsia="Calibri" w:hAnsi="Times New Roman" w:cs="Times New Roman"/>
          <w:sz w:val="21"/>
          <w:szCs w:val="21"/>
        </w:rPr>
        <w:t>. В отверстия в Задне</w:t>
      </w:r>
      <w:r w:rsidR="00CB7D98" w:rsidRPr="00A626DA">
        <w:rPr>
          <w:rFonts w:ascii="Times New Roman" w:eastAsia="Calibri" w:hAnsi="Times New Roman" w:cs="Times New Roman"/>
          <w:sz w:val="21"/>
          <w:szCs w:val="21"/>
        </w:rPr>
        <w:t>м</w:t>
      </w:r>
      <w:r w:rsidR="00A92201" w:rsidRPr="00A626DA">
        <w:rPr>
          <w:rFonts w:ascii="Times New Roman" w:eastAsia="Calibri" w:hAnsi="Times New Roman" w:cs="Times New Roman"/>
          <w:sz w:val="21"/>
          <w:szCs w:val="21"/>
        </w:rPr>
        <w:t xml:space="preserve"> </w:t>
      </w:r>
      <w:r w:rsidR="00CB7D98" w:rsidRPr="00A626DA">
        <w:rPr>
          <w:rFonts w:ascii="Times New Roman" w:eastAsia="Calibri" w:hAnsi="Times New Roman" w:cs="Times New Roman"/>
          <w:sz w:val="21"/>
          <w:szCs w:val="21"/>
        </w:rPr>
        <w:t>Щите</w:t>
      </w:r>
      <w:r w:rsidR="00A92201" w:rsidRPr="00A626DA">
        <w:rPr>
          <w:rFonts w:ascii="Times New Roman" w:eastAsia="Calibri" w:hAnsi="Times New Roman" w:cs="Times New Roman"/>
          <w:sz w:val="21"/>
          <w:szCs w:val="21"/>
        </w:rPr>
        <w:t>(</w:t>
      </w:r>
      <w:r w:rsidR="00CB7D98" w:rsidRPr="00A626DA">
        <w:rPr>
          <w:rFonts w:ascii="Times New Roman" w:eastAsia="Calibri" w:hAnsi="Times New Roman" w:cs="Times New Roman"/>
          <w:sz w:val="21"/>
          <w:szCs w:val="21"/>
        </w:rPr>
        <w:t>13) и Царге(14)</w:t>
      </w:r>
      <w:r w:rsidR="00A92201" w:rsidRPr="00A626DA">
        <w:rPr>
          <w:rFonts w:ascii="Times New Roman" w:eastAsia="Calibri" w:hAnsi="Times New Roman" w:cs="Times New Roman"/>
          <w:sz w:val="21"/>
          <w:szCs w:val="21"/>
        </w:rPr>
        <w:t xml:space="preserve">  вставьте эксцентриковые стяжки(</w:t>
      </w:r>
      <w:r w:rsidR="00CB7D98" w:rsidRPr="00A626DA">
        <w:rPr>
          <w:rFonts w:ascii="Times New Roman" w:eastAsia="Calibri" w:hAnsi="Times New Roman" w:cs="Times New Roman"/>
          <w:sz w:val="21"/>
          <w:szCs w:val="21"/>
        </w:rPr>
        <w:t>19</w:t>
      </w:r>
      <w:r w:rsidR="00A92201" w:rsidRPr="00A626DA">
        <w:rPr>
          <w:rFonts w:ascii="Times New Roman" w:eastAsia="Calibri" w:hAnsi="Times New Roman" w:cs="Times New Roman"/>
          <w:sz w:val="21"/>
          <w:szCs w:val="21"/>
        </w:rPr>
        <w:t>)</w:t>
      </w:r>
      <w:r w:rsidR="00CB7D98" w:rsidRPr="00A626DA">
        <w:rPr>
          <w:rFonts w:ascii="Times New Roman" w:eastAsia="Calibri" w:hAnsi="Times New Roman" w:cs="Times New Roman"/>
          <w:sz w:val="21"/>
          <w:szCs w:val="21"/>
        </w:rPr>
        <w:t xml:space="preserve"> (рис.1, </w:t>
      </w:r>
      <w:r w:rsidR="00A626DA" w:rsidRPr="00A626DA">
        <w:rPr>
          <w:rFonts w:ascii="Times New Roman" w:eastAsia="Calibri" w:hAnsi="Times New Roman" w:cs="Times New Roman"/>
          <w:sz w:val="21"/>
          <w:szCs w:val="21"/>
        </w:rPr>
        <w:t>6</w:t>
      </w:r>
      <w:r w:rsidR="00CB7D98" w:rsidRPr="00A626DA">
        <w:rPr>
          <w:rFonts w:ascii="Times New Roman" w:eastAsia="Calibri" w:hAnsi="Times New Roman" w:cs="Times New Roman"/>
          <w:sz w:val="21"/>
          <w:szCs w:val="21"/>
        </w:rPr>
        <w:t>)</w:t>
      </w:r>
      <w:r w:rsidR="00A92201" w:rsidRPr="00A626DA">
        <w:rPr>
          <w:rFonts w:ascii="Times New Roman" w:eastAsia="Calibri" w:hAnsi="Times New Roman" w:cs="Times New Roman"/>
          <w:sz w:val="21"/>
          <w:szCs w:val="21"/>
        </w:rPr>
        <w:t>.</w:t>
      </w:r>
    </w:p>
    <w:p w:rsidR="00A92201" w:rsidRPr="00A626DA" w:rsidRDefault="008D54FB" w:rsidP="00A92201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1"/>
          <w:szCs w:val="21"/>
        </w:rPr>
      </w:pPr>
      <w:r w:rsidRPr="00A626DA">
        <w:rPr>
          <w:rFonts w:ascii="Times New Roman" w:hAnsi="Times New Roman" w:cs="Times New Roman"/>
          <w:sz w:val="21"/>
          <w:szCs w:val="21"/>
        </w:rPr>
        <w:t>6</w:t>
      </w:r>
      <w:r w:rsidR="005B5BD4" w:rsidRPr="00A626DA">
        <w:rPr>
          <w:rFonts w:ascii="Times New Roman" w:hAnsi="Times New Roman" w:cs="Times New Roman"/>
          <w:sz w:val="21"/>
          <w:szCs w:val="21"/>
        </w:rPr>
        <w:t>.Соедините Боковин</w:t>
      </w:r>
      <w:r w:rsidRPr="00A626DA">
        <w:rPr>
          <w:rFonts w:ascii="Times New Roman" w:hAnsi="Times New Roman" w:cs="Times New Roman"/>
          <w:sz w:val="21"/>
          <w:szCs w:val="21"/>
        </w:rPr>
        <w:t>ы</w:t>
      </w:r>
      <w:r w:rsidR="005B5BD4" w:rsidRPr="00A626DA">
        <w:rPr>
          <w:rFonts w:ascii="Times New Roman" w:hAnsi="Times New Roman" w:cs="Times New Roman"/>
          <w:sz w:val="21"/>
          <w:szCs w:val="21"/>
        </w:rPr>
        <w:t xml:space="preserve"> кровати (1,2) с Задним щитом(13) и Царгой(14)</w:t>
      </w:r>
      <w:r w:rsidR="00A92201" w:rsidRPr="00A626DA">
        <w:rPr>
          <w:rFonts w:ascii="Times New Roman" w:hAnsi="Times New Roman" w:cs="Times New Roman"/>
          <w:sz w:val="21"/>
          <w:szCs w:val="21"/>
        </w:rPr>
        <w:t xml:space="preserve"> </w:t>
      </w:r>
      <w:r w:rsidR="00A92201" w:rsidRPr="00A626DA">
        <w:rPr>
          <w:rFonts w:ascii="Times New Roman" w:eastAsia="Calibri" w:hAnsi="Times New Roman" w:cs="Times New Roman"/>
          <w:sz w:val="21"/>
          <w:szCs w:val="21"/>
        </w:rPr>
        <w:t>и затяните эксцентрик</w:t>
      </w:r>
      <w:r w:rsidR="005B5BD4" w:rsidRPr="00A626DA">
        <w:rPr>
          <w:rFonts w:ascii="Times New Roman" w:eastAsia="Calibri" w:hAnsi="Times New Roman" w:cs="Times New Roman"/>
          <w:sz w:val="21"/>
          <w:szCs w:val="21"/>
        </w:rPr>
        <w:t>и</w:t>
      </w:r>
      <w:r w:rsidR="00A92201" w:rsidRPr="00A626DA">
        <w:rPr>
          <w:rFonts w:ascii="Times New Roman" w:eastAsia="Calibri" w:hAnsi="Times New Roman" w:cs="Times New Roman"/>
          <w:sz w:val="21"/>
          <w:szCs w:val="21"/>
        </w:rPr>
        <w:t>(</w:t>
      </w:r>
      <w:r w:rsidR="005B5BD4" w:rsidRPr="00A626DA">
        <w:rPr>
          <w:rFonts w:ascii="Times New Roman" w:eastAsia="Calibri" w:hAnsi="Times New Roman" w:cs="Times New Roman"/>
          <w:sz w:val="21"/>
          <w:szCs w:val="21"/>
        </w:rPr>
        <w:t>19</w:t>
      </w:r>
      <w:r w:rsidR="00A92201" w:rsidRPr="00A626DA">
        <w:rPr>
          <w:rFonts w:ascii="Times New Roman" w:eastAsia="Calibri" w:hAnsi="Times New Roman" w:cs="Times New Roman"/>
          <w:sz w:val="21"/>
          <w:szCs w:val="21"/>
        </w:rPr>
        <w:t xml:space="preserve">) по часовой стрелке до упора. </w:t>
      </w:r>
    </w:p>
    <w:p w:rsidR="008D54FB" w:rsidRDefault="008D54FB" w:rsidP="008D54FB">
      <w:pPr>
        <w:spacing w:after="0"/>
        <w:ind w:left="142"/>
        <w:jc w:val="both"/>
        <w:rPr>
          <w:rFonts w:ascii="Times New Roman" w:hAnsi="Times New Roman" w:cs="Times New Roman"/>
          <w:sz w:val="21"/>
          <w:szCs w:val="21"/>
        </w:rPr>
      </w:pPr>
      <w:r w:rsidRPr="00A626DA">
        <w:rPr>
          <w:rFonts w:ascii="Times New Roman" w:hAnsi="Times New Roman" w:cs="Times New Roman"/>
          <w:sz w:val="21"/>
          <w:szCs w:val="21"/>
        </w:rPr>
        <w:t>7.Скрепите Планки(7) с Царгой(14) и Задним Щитом(13) при помощи саморезов 4х30мм(25</w:t>
      </w:r>
      <w:r>
        <w:rPr>
          <w:rFonts w:ascii="Times New Roman" w:hAnsi="Times New Roman" w:cs="Times New Roman"/>
          <w:sz w:val="21"/>
          <w:szCs w:val="21"/>
        </w:rPr>
        <w:t>).</w:t>
      </w:r>
    </w:p>
    <w:p w:rsidR="008D54FB" w:rsidRDefault="008D54FB" w:rsidP="008D54FB">
      <w:pPr>
        <w:spacing w:after="0"/>
        <w:ind w:left="142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8.Скрепите Боковины(1,2) с Опорами каркаса(3,5) при помощи саморезов 4х30мм(25).</w:t>
      </w:r>
    </w:p>
    <w:p w:rsidR="00A626DA" w:rsidRDefault="00A626DA" w:rsidP="008D54FB">
      <w:pPr>
        <w:spacing w:after="0"/>
        <w:ind w:left="142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9.Уложите настил(11) и соедините его с каркасом при помощи саморезов 4х30мм(25).</w:t>
      </w:r>
    </w:p>
    <w:p w:rsidR="00A92201" w:rsidRPr="00770ECE" w:rsidRDefault="00A626DA" w:rsidP="00A92201">
      <w:pPr>
        <w:spacing w:after="0"/>
        <w:ind w:left="284" w:hanging="142"/>
        <w:jc w:val="both"/>
        <w:rPr>
          <w:rFonts w:ascii="Times New Roman" w:eastAsia="Calibri" w:hAnsi="Times New Roman" w:cs="Times New Roman"/>
          <w:sz w:val="21"/>
          <w:szCs w:val="21"/>
        </w:rPr>
      </w:pPr>
      <w:r>
        <w:rPr>
          <w:rFonts w:ascii="Times New Roman" w:eastAsia="Calibri" w:hAnsi="Times New Roman" w:cs="Times New Roman"/>
          <w:sz w:val="21"/>
          <w:szCs w:val="21"/>
        </w:rPr>
        <w:t>10</w:t>
      </w:r>
      <w:r w:rsidR="00A92201">
        <w:rPr>
          <w:rFonts w:ascii="Times New Roman" w:eastAsia="Calibri" w:hAnsi="Times New Roman" w:cs="Times New Roman"/>
          <w:sz w:val="21"/>
          <w:szCs w:val="21"/>
        </w:rPr>
        <w:t>.Соберите ящики по схеме ниже и установите их на место.</w:t>
      </w:r>
    </w:p>
    <w:p w:rsidR="003A5BBE" w:rsidRDefault="00A92201" w:rsidP="00A92201">
      <w:pPr>
        <w:spacing w:after="0"/>
        <w:ind w:left="284" w:hanging="142"/>
        <w:jc w:val="both"/>
        <w:rPr>
          <w:rFonts w:ascii="Times New Roman" w:eastAsia="Calibri" w:hAnsi="Times New Roman" w:cs="Times New Roman"/>
          <w:b/>
          <w:noProof/>
          <w:sz w:val="21"/>
          <w:szCs w:val="21"/>
          <w:lang w:eastAsia="ru-RU"/>
        </w:rPr>
        <w:sectPr w:rsidR="003A5BBE" w:rsidSect="00DE576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1"/>
          <w:szCs w:val="21"/>
        </w:rPr>
        <w:t>1</w:t>
      </w:r>
      <w:r w:rsidR="00A626DA">
        <w:rPr>
          <w:rFonts w:ascii="Times New Roman" w:eastAsia="Calibri" w:hAnsi="Times New Roman" w:cs="Times New Roman"/>
          <w:sz w:val="21"/>
          <w:szCs w:val="21"/>
        </w:rPr>
        <w:t>1</w:t>
      </w:r>
      <w:r w:rsidRPr="00770ECE">
        <w:rPr>
          <w:rFonts w:ascii="Times New Roman" w:eastAsia="Calibri" w:hAnsi="Times New Roman" w:cs="Times New Roman"/>
          <w:sz w:val="21"/>
          <w:szCs w:val="21"/>
        </w:rPr>
        <w:t>. По окончании сборки на шляпки евровинтов</w:t>
      </w:r>
      <w:r>
        <w:rPr>
          <w:rFonts w:ascii="Times New Roman" w:eastAsia="Calibri" w:hAnsi="Times New Roman" w:cs="Times New Roman"/>
          <w:sz w:val="21"/>
          <w:szCs w:val="21"/>
        </w:rPr>
        <w:t xml:space="preserve"> и эксцентрики</w:t>
      </w:r>
      <w:r w:rsidRPr="00770ECE">
        <w:rPr>
          <w:rFonts w:ascii="Times New Roman" w:eastAsia="Calibri" w:hAnsi="Times New Roman" w:cs="Times New Roman"/>
          <w:sz w:val="21"/>
          <w:szCs w:val="21"/>
        </w:rPr>
        <w:t xml:space="preserve"> установите  декоративные заглушки(</w:t>
      </w:r>
      <w:r w:rsidR="008D54FB">
        <w:rPr>
          <w:rFonts w:ascii="Times New Roman" w:eastAsia="Calibri" w:hAnsi="Times New Roman" w:cs="Times New Roman"/>
          <w:sz w:val="21"/>
          <w:szCs w:val="21"/>
        </w:rPr>
        <w:t>23)</w:t>
      </w:r>
      <w:r w:rsidRPr="00770ECE">
        <w:rPr>
          <w:rFonts w:ascii="Times New Roman" w:eastAsia="Calibri" w:hAnsi="Times New Roman" w:cs="Times New Roman"/>
          <w:sz w:val="21"/>
          <w:szCs w:val="21"/>
        </w:rPr>
        <w:t>.</w:t>
      </w:r>
      <w:r w:rsidRPr="00892768">
        <w:rPr>
          <w:rFonts w:ascii="Times New Roman" w:eastAsia="Calibri" w:hAnsi="Times New Roman" w:cs="Times New Roman"/>
          <w:b/>
          <w:noProof/>
          <w:sz w:val="21"/>
          <w:szCs w:val="21"/>
          <w:lang w:eastAsia="ru-RU"/>
        </w:rPr>
        <w:t xml:space="preserve"> </w:t>
      </w:r>
    </w:p>
    <w:tbl>
      <w:tblPr>
        <w:tblStyle w:val="a5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7512"/>
      </w:tblGrid>
      <w:tr w:rsidR="00A92201" w:rsidTr="00B43B8B">
        <w:trPr>
          <w:trHeight w:val="280"/>
        </w:trPr>
        <w:tc>
          <w:tcPr>
            <w:tcW w:w="8472" w:type="dxa"/>
          </w:tcPr>
          <w:p w:rsidR="00A92201" w:rsidRPr="007E5845" w:rsidRDefault="007E5845" w:rsidP="007E5845">
            <w:pPr>
              <w:ind w:left="284" w:hanging="142"/>
              <w:jc w:val="both"/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lastRenderedPageBreak/>
              <w:t xml:space="preserve">Рис.1 </w:t>
            </w:r>
            <w:r w:rsidRPr="00914AC4">
              <w:rPr>
                <w:rFonts w:ascii="Times New Roman" w:eastAsia="Calibri" w:hAnsi="Times New Roman" w:cs="Times New Roman"/>
                <w:b/>
                <w:i/>
                <w:noProof/>
                <w:sz w:val="21"/>
                <w:szCs w:val="21"/>
              </w:rPr>
              <w:t>Сборка каркаса</w:t>
            </w:r>
          </w:p>
        </w:tc>
        <w:tc>
          <w:tcPr>
            <w:tcW w:w="7512" w:type="dxa"/>
          </w:tcPr>
          <w:p w:rsidR="00A92201" w:rsidRPr="00B43B8B" w:rsidRDefault="007E5845" w:rsidP="00B43B8B">
            <w:pPr>
              <w:ind w:left="284" w:hanging="142"/>
              <w:jc w:val="both"/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</w:pPr>
            <w:r w:rsidRPr="00B43B8B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t xml:space="preserve">Рис.2 -  </w:t>
            </w:r>
            <w:r w:rsidR="00B43B8B">
              <w:rPr>
                <w:rFonts w:ascii="Times New Roman" w:eastAsia="Calibri" w:hAnsi="Times New Roman" w:cs="Times New Roman"/>
                <w:b/>
                <w:i/>
                <w:noProof/>
                <w:sz w:val="21"/>
                <w:szCs w:val="21"/>
              </w:rPr>
              <w:t>Монтаж направляющих</w:t>
            </w:r>
          </w:p>
        </w:tc>
      </w:tr>
      <w:tr w:rsidR="007E5845" w:rsidTr="00B43B8B">
        <w:trPr>
          <w:trHeight w:val="3253"/>
        </w:trPr>
        <w:tc>
          <w:tcPr>
            <w:tcW w:w="8472" w:type="dxa"/>
            <w:vMerge w:val="restart"/>
            <w:vAlign w:val="center"/>
          </w:tcPr>
          <w:p w:rsidR="007E5845" w:rsidRDefault="00B43B8B" w:rsidP="007E584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eastAsiaTheme="minorHAnsi"/>
                <w:lang w:eastAsia="en-US"/>
              </w:rPr>
              <w:object w:dxaOrig="8908" w:dyaOrig="9698">
                <v:shape id="_x0000_i1026" type="#_x0000_t75" style="width:402pt;height:438pt" o:ole="">
                  <v:imagedata r:id="rId22" o:title=""/>
                </v:shape>
                <o:OLEObject Type="Embed" ProgID="CorelDraw.Graphic.17" ShapeID="_x0000_i1026" DrawAspect="Content" ObjectID="_1690180691" r:id="rId23"/>
              </w:object>
            </w:r>
          </w:p>
        </w:tc>
        <w:tc>
          <w:tcPr>
            <w:tcW w:w="7512" w:type="dxa"/>
            <w:tcMar>
              <w:left w:w="0" w:type="dxa"/>
              <w:right w:w="0" w:type="dxa"/>
            </w:tcMar>
            <w:vAlign w:val="center"/>
          </w:tcPr>
          <w:p w:rsidR="007E5845" w:rsidRPr="00A92201" w:rsidRDefault="00B43B8B" w:rsidP="007E58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eastAsiaTheme="minorHAnsi"/>
                <w:lang w:eastAsia="en-US"/>
              </w:rPr>
              <w:object w:dxaOrig="8245" w:dyaOrig="1945">
                <v:shape id="_x0000_i1027" type="#_x0000_t75" style="width:371.25pt;height:87.75pt" o:ole="">
                  <v:imagedata r:id="rId24" o:title=""/>
                </v:shape>
                <o:OLEObject Type="Embed" ProgID="CorelDraw.Graphic.17" ShapeID="_x0000_i1027" DrawAspect="Content" ObjectID="_1690180692" r:id="rId25"/>
              </w:object>
            </w:r>
          </w:p>
        </w:tc>
      </w:tr>
      <w:tr w:rsidR="00A92201" w:rsidTr="00B43B8B">
        <w:trPr>
          <w:trHeight w:val="415"/>
        </w:trPr>
        <w:tc>
          <w:tcPr>
            <w:tcW w:w="8472" w:type="dxa"/>
            <w:vMerge/>
          </w:tcPr>
          <w:p w:rsidR="00A92201" w:rsidRDefault="00A92201" w:rsidP="00AA0163">
            <w:pPr>
              <w:spacing w:before="120" w:after="120"/>
              <w:jc w:val="both"/>
            </w:pPr>
          </w:p>
        </w:tc>
        <w:tc>
          <w:tcPr>
            <w:tcW w:w="7512" w:type="dxa"/>
            <w:tcMar>
              <w:left w:w="0" w:type="dxa"/>
              <w:right w:w="0" w:type="dxa"/>
            </w:tcMar>
            <w:vAlign w:val="center"/>
          </w:tcPr>
          <w:p w:rsidR="00A92201" w:rsidRPr="00B43B8B" w:rsidRDefault="00A92201" w:rsidP="00B43B8B">
            <w:pPr>
              <w:ind w:left="284" w:hanging="142"/>
              <w:jc w:val="both"/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</w:pPr>
            <w:r w:rsidRPr="00B43B8B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t>Рис.</w:t>
            </w:r>
            <w:r w:rsidR="007E5845" w:rsidRPr="00B43B8B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t xml:space="preserve">3 </w:t>
            </w:r>
            <w:r w:rsidRPr="00B43B8B">
              <w:rPr>
                <w:rFonts w:ascii="Times New Roman" w:eastAsia="Calibri" w:hAnsi="Times New Roman" w:cs="Times New Roman"/>
                <w:b/>
                <w:noProof/>
                <w:sz w:val="21"/>
                <w:szCs w:val="21"/>
              </w:rPr>
              <w:t xml:space="preserve">-  </w:t>
            </w:r>
            <w:r w:rsidR="00B43B8B">
              <w:rPr>
                <w:rFonts w:ascii="Times New Roman" w:eastAsia="Calibri" w:hAnsi="Times New Roman" w:cs="Times New Roman"/>
                <w:b/>
                <w:i/>
                <w:noProof/>
                <w:sz w:val="21"/>
                <w:szCs w:val="21"/>
              </w:rPr>
              <w:t>Соединение внутреннего каркаса с внешним</w:t>
            </w:r>
          </w:p>
        </w:tc>
      </w:tr>
      <w:tr w:rsidR="00A92201" w:rsidTr="00B43B8B">
        <w:trPr>
          <w:trHeight w:val="1205"/>
        </w:trPr>
        <w:tc>
          <w:tcPr>
            <w:tcW w:w="8472" w:type="dxa"/>
            <w:vMerge/>
          </w:tcPr>
          <w:p w:rsidR="00A92201" w:rsidRDefault="00A92201" w:rsidP="00AA0163">
            <w:pPr>
              <w:spacing w:before="120" w:after="120"/>
              <w:jc w:val="both"/>
            </w:pPr>
          </w:p>
        </w:tc>
        <w:tc>
          <w:tcPr>
            <w:tcW w:w="7512" w:type="dxa"/>
            <w:tcMar>
              <w:left w:w="0" w:type="dxa"/>
              <w:right w:w="0" w:type="dxa"/>
            </w:tcMar>
            <w:vAlign w:val="center"/>
          </w:tcPr>
          <w:p w:rsidR="00A92201" w:rsidRPr="001B5882" w:rsidRDefault="00B43B8B" w:rsidP="007E584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eastAsiaTheme="minorHAnsi"/>
                <w:lang w:eastAsia="en-US"/>
              </w:rPr>
              <w:object w:dxaOrig="8122" w:dyaOrig="5937">
                <v:shape id="_x0000_i1028" type="#_x0000_t75" style="width:351pt;height:256.5pt" o:ole="">
                  <v:imagedata r:id="rId26" o:title=""/>
                </v:shape>
                <o:OLEObject Type="Embed" ProgID="CorelDraw.Graphic.17" ShapeID="_x0000_i1028" DrawAspect="Content" ObjectID="_1690180693" r:id="rId27"/>
              </w:object>
            </w:r>
          </w:p>
        </w:tc>
      </w:tr>
    </w:tbl>
    <w:p w:rsidR="008D54FB" w:rsidRDefault="008D54FB" w:rsidP="008D54FB">
      <w:pPr>
        <w:spacing w:after="120"/>
        <w:ind w:firstLine="567"/>
        <w:jc w:val="center"/>
      </w:pPr>
    </w:p>
    <w:p w:rsidR="003A5BBE" w:rsidRDefault="003A5BBE" w:rsidP="008D54FB">
      <w:pPr>
        <w:spacing w:after="120"/>
        <w:ind w:firstLine="567"/>
        <w:jc w:val="center"/>
      </w:pPr>
    </w:p>
    <w:p w:rsidR="00B43B8B" w:rsidRDefault="00B43B8B" w:rsidP="008D54FB">
      <w:pPr>
        <w:spacing w:after="120"/>
        <w:ind w:firstLine="567"/>
        <w:jc w:val="center"/>
        <w:sectPr w:rsidR="00B43B8B" w:rsidSect="003A5BB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A5BBE" w:rsidRDefault="003A5BBE" w:rsidP="003A5BBE">
      <w:pPr>
        <w:spacing w:after="120"/>
        <w:ind w:firstLine="567"/>
        <w:rPr>
          <w:rFonts w:ascii="Times New Roman" w:hAnsi="Times New Roman" w:cs="Times New Roman"/>
          <w:b/>
          <w:i/>
        </w:rPr>
      </w:pPr>
      <w:r w:rsidRPr="00B21082">
        <w:rPr>
          <w:rFonts w:ascii="Times New Roman" w:hAnsi="Times New Roman" w:cs="Times New Roman"/>
          <w:b/>
        </w:rPr>
        <w:lastRenderedPageBreak/>
        <w:t>Рис.</w:t>
      </w:r>
      <w:r>
        <w:rPr>
          <w:rFonts w:ascii="Times New Roman" w:hAnsi="Times New Roman" w:cs="Times New Roman"/>
          <w:b/>
        </w:rPr>
        <w:t xml:space="preserve">4 </w:t>
      </w:r>
      <w:r>
        <w:rPr>
          <w:rFonts w:ascii="Times New Roman" w:hAnsi="Times New Roman" w:cs="Times New Roman"/>
          <w:b/>
          <w:i/>
        </w:rPr>
        <w:t xml:space="preserve"> Сборка ящика</w:t>
      </w:r>
    </w:p>
    <w:tbl>
      <w:tblPr>
        <w:tblStyle w:val="a5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284"/>
        <w:gridCol w:w="4252"/>
      </w:tblGrid>
      <w:tr w:rsidR="00CB7D98" w:rsidTr="003A5BBE">
        <w:trPr>
          <w:trHeight w:val="416"/>
        </w:trPr>
        <w:tc>
          <w:tcPr>
            <w:tcW w:w="6487" w:type="dxa"/>
          </w:tcPr>
          <w:p w:rsidR="00CB7D98" w:rsidRPr="00D2007B" w:rsidRDefault="00CB7D98" w:rsidP="00A626DA">
            <w:pPr>
              <w:ind w:firstLine="19"/>
              <w:jc w:val="center"/>
              <w:rPr>
                <w:rFonts w:ascii="Times New Roman" w:hAnsi="Times New Roman" w:cs="Times New Roman"/>
              </w:rPr>
            </w:pPr>
            <w:r w:rsidRPr="00615011">
              <w:rPr>
                <w:rFonts w:ascii="Times New Roman" w:hAnsi="Times New Roman" w:cs="Times New Roman"/>
                <w:b/>
              </w:rPr>
              <w:t>Рис.</w:t>
            </w:r>
            <w:r w:rsidR="00A626DA">
              <w:rPr>
                <w:rFonts w:ascii="Times New Roman" w:hAnsi="Times New Roman" w:cs="Times New Roman"/>
                <w:b/>
              </w:rPr>
              <w:t>4</w:t>
            </w:r>
            <w:r w:rsidRPr="00615011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15011">
              <w:rPr>
                <w:rFonts w:ascii="Times New Roman" w:hAnsi="Times New Roman" w:cs="Times New Roman"/>
                <w:b/>
                <w:i/>
              </w:rPr>
              <w:t>Фасад правого ящика</w:t>
            </w:r>
          </w:p>
        </w:tc>
        <w:tc>
          <w:tcPr>
            <w:tcW w:w="4536" w:type="dxa"/>
            <w:gridSpan w:val="2"/>
          </w:tcPr>
          <w:p w:rsidR="00CB7D98" w:rsidRPr="00D2007B" w:rsidRDefault="00CB7D98" w:rsidP="00A626DA">
            <w:pPr>
              <w:ind w:firstLine="19"/>
              <w:jc w:val="center"/>
              <w:rPr>
                <w:rFonts w:ascii="Times New Roman" w:hAnsi="Times New Roman" w:cs="Times New Roman"/>
              </w:rPr>
            </w:pPr>
            <w:r w:rsidRPr="00615011">
              <w:rPr>
                <w:rFonts w:ascii="Times New Roman" w:hAnsi="Times New Roman" w:cs="Times New Roman"/>
                <w:b/>
              </w:rPr>
              <w:t>Рис.</w:t>
            </w:r>
            <w:r w:rsidR="00A626DA">
              <w:rPr>
                <w:rFonts w:ascii="Times New Roman" w:hAnsi="Times New Roman" w:cs="Times New Roman"/>
                <w:b/>
              </w:rPr>
              <w:t>4</w:t>
            </w:r>
            <w:r w:rsidRPr="00615011">
              <w:rPr>
                <w:rFonts w:ascii="Times New Roman" w:hAnsi="Times New Roman" w:cs="Times New Roman"/>
                <w:b/>
              </w:rPr>
              <w:t>б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15011">
              <w:rPr>
                <w:rFonts w:ascii="Times New Roman" w:hAnsi="Times New Roman" w:cs="Times New Roman"/>
                <w:b/>
                <w:i/>
              </w:rPr>
              <w:t>Фасад Левого ящика</w:t>
            </w:r>
          </w:p>
        </w:tc>
      </w:tr>
      <w:tr w:rsidR="00CB7D98" w:rsidTr="003A5BBE">
        <w:trPr>
          <w:trHeight w:val="3512"/>
        </w:trPr>
        <w:tc>
          <w:tcPr>
            <w:tcW w:w="11023" w:type="dxa"/>
            <w:gridSpan w:val="3"/>
          </w:tcPr>
          <w:p w:rsidR="00CB7D98" w:rsidRDefault="003A5BBE" w:rsidP="003A5BBE">
            <w:pPr>
              <w:jc w:val="center"/>
            </w:pPr>
            <w:r w:rsidRPr="008E1024">
              <w:rPr>
                <w:rFonts w:eastAsiaTheme="minorHAnsi"/>
                <w:lang w:eastAsia="en-US"/>
              </w:rPr>
              <w:object w:dxaOrig="8045" w:dyaOrig="5627">
                <v:shape id="_x0000_i1029" type="#_x0000_t75" style="width:255.75pt;height:201.75pt" o:ole="">
                  <v:imagedata r:id="rId28" o:title="" cropbottom="29715f" cropright="34176f"/>
                </v:shape>
                <o:OLEObject Type="Embed" ProgID="CorelDraw.Graphic.17" ShapeID="_x0000_i1029" DrawAspect="Content" ObjectID="_1690180694" r:id="rId29"/>
              </w:object>
            </w:r>
            <w:r w:rsidR="00CB7D98">
              <w:t xml:space="preserve">       </w:t>
            </w:r>
            <w:r w:rsidRPr="008E1024">
              <w:rPr>
                <w:rFonts w:eastAsiaTheme="minorHAnsi"/>
                <w:lang w:eastAsia="en-US"/>
              </w:rPr>
              <w:object w:dxaOrig="8045" w:dyaOrig="5627">
                <v:shape id="_x0000_i1030" type="#_x0000_t75" style="width:256.5pt;height:207pt" o:ole="">
                  <v:imagedata r:id="rId30" o:title="" croptop="-1981f" cropbottom="31035f" cropright="34176f"/>
                </v:shape>
                <o:OLEObject Type="Embed" ProgID="CorelDraw.Graphic.17" ShapeID="_x0000_i1030" DrawAspect="Content" ObjectID="_1690180695" r:id="rId31"/>
              </w:object>
            </w:r>
            <w:r w:rsidR="00CB7D98">
              <w:t xml:space="preserve"> </w:t>
            </w:r>
          </w:p>
          <w:p w:rsidR="003A5BBE" w:rsidRPr="00D2007B" w:rsidRDefault="003A5BBE" w:rsidP="003A5BB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7D98" w:rsidTr="00A626DA">
        <w:trPr>
          <w:trHeight w:val="3562"/>
        </w:trPr>
        <w:tc>
          <w:tcPr>
            <w:tcW w:w="6771" w:type="dxa"/>
            <w:gridSpan w:val="2"/>
            <w:tcMar>
              <w:left w:w="51" w:type="dxa"/>
              <w:right w:w="51" w:type="dxa"/>
            </w:tcMar>
          </w:tcPr>
          <w:p w:rsidR="00CB7D98" w:rsidRDefault="00A626DA" w:rsidP="003A5BBE">
            <w:r w:rsidRPr="008E1024">
              <w:rPr>
                <w:rFonts w:eastAsiaTheme="minorHAnsi"/>
                <w:lang w:eastAsia="en-US"/>
              </w:rPr>
              <w:object w:dxaOrig="7909" w:dyaOrig="9213">
                <v:shape id="_x0000_i1031" type="#_x0000_t75" style="width:315.75pt;height:368.25pt" o:ole="">
                  <v:imagedata r:id="rId32" o:title=""/>
                </v:shape>
                <o:OLEObject Type="Embed" ProgID="CorelDraw.Graphic.17" ShapeID="_x0000_i1031" DrawAspect="Content" ObjectID="_1690180696" r:id="rId33"/>
              </w:object>
            </w:r>
          </w:p>
        </w:tc>
        <w:tc>
          <w:tcPr>
            <w:tcW w:w="4252" w:type="dxa"/>
          </w:tcPr>
          <w:p w:rsidR="00CB7D98" w:rsidRDefault="00CB7D98" w:rsidP="001962E6">
            <w:pPr>
              <w:tabs>
                <w:tab w:val="left" w:pos="326"/>
              </w:tabs>
              <w:ind w:firstLine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A5BB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 Соедините Боковины ящика(8,9) с Вязкой(10) при помощи евровинтов(16).</w:t>
            </w:r>
          </w:p>
          <w:p w:rsidR="00CB7D98" w:rsidRDefault="00CB7D98" w:rsidP="001962E6">
            <w:pPr>
              <w:tabs>
                <w:tab w:val="left" w:pos="326"/>
              </w:tabs>
              <w:ind w:firstLine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A5BB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.На Боковины ящика(8,9) по разметке прикрепите полозья направляющих(2</w:t>
            </w:r>
            <w:r w:rsidR="003A5BB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) при помощи </w:t>
            </w: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>саморезов 3,5х16мм (18)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B7D98" w:rsidRDefault="003A5BBE" w:rsidP="00196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B7D98">
              <w:rPr>
                <w:rFonts w:ascii="Times New Roman" w:hAnsi="Times New Roman" w:cs="Times New Roman"/>
              </w:rPr>
              <w:t>. В отверстия в Боковинах ящика (8,9) вставьте эксцентриковые стяжки(19).</w:t>
            </w:r>
          </w:p>
          <w:p w:rsidR="00CB7D98" w:rsidRPr="00A626DA" w:rsidRDefault="00CB7D98" w:rsidP="001962E6">
            <w:pPr>
              <w:ind w:firstLine="1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A5BB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.В Фасад(15) вкрутите 4 штока от стяжки эксцентриковой(</w:t>
            </w:r>
            <w:r w:rsidR="003A5BBE">
              <w:rPr>
                <w:rFonts w:ascii="Times New Roman" w:hAnsi="Times New Roman" w:cs="Times New Roman"/>
              </w:rPr>
              <w:t>20</w:t>
            </w:r>
            <w:r w:rsidRPr="00A626DA">
              <w:rPr>
                <w:rFonts w:ascii="Times New Roman" w:hAnsi="Times New Roman" w:cs="Times New Roman"/>
                <w:sz w:val="21"/>
                <w:szCs w:val="21"/>
              </w:rPr>
              <w:t>) (рис.</w:t>
            </w:r>
            <w:r w:rsidR="00A626DA" w:rsidRPr="00A626DA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A626DA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A626DA" w:rsidRPr="00A626DA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A626DA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  <w:p w:rsidR="00CB7D98" w:rsidRPr="00A626DA" w:rsidRDefault="00CB7D98" w:rsidP="001962E6">
            <w:pPr>
              <w:ind w:firstLine="19"/>
              <w:jc w:val="both"/>
              <w:rPr>
                <w:rFonts w:ascii="Times New Roman" w:hAnsi="Times New Roman" w:cs="Times New Roman"/>
                <w:i/>
              </w:rPr>
            </w:pPr>
            <w:r w:rsidRPr="00A626DA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Для того чтобы получить фасад правого ящика вкрутите штоки в </w:t>
            </w:r>
            <w:r w:rsidRPr="00A626DA">
              <w:rPr>
                <w:rFonts w:ascii="Times New Roman" w:hAnsi="Times New Roman" w:cs="Times New Roman"/>
                <w:i/>
              </w:rPr>
              <w:t>отверстия, расположенные правее(рис.</w:t>
            </w:r>
            <w:r w:rsidR="00A626DA" w:rsidRPr="00A626DA">
              <w:rPr>
                <w:rFonts w:ascii="Times New Roman" w:hAnsi="Times New Roman" w:cs="Times New Roman"/>
                <w:i/>
              </w:rPr>
              <w:t>4</w:t>
            </w:r>
            <w:r w:rsidRPr="00A626DA">
              <w:rPr>
                <w:rFonts w:ascii="Times New Roman" w:hAnsi="Times New Roman" w:cs="Times New Roman"/>
                <w:i/>
              </w:rPr>
              <w:t>а), для левого ящика соответственно левее(рис.</w:t>
            </w:r>
            <w:r w:rsidR="00A626DA" w:rsidRPr="00A626DA">
              <w:rPr>
                <w:rFonts w:ascii="Times New Roman" w:hAnsi="Times New Roman" w:cs="Times New Roman"/>
                <w:i/>
              </w:rPr>
              <w:t>4</w:t>
            </w:r>
            <w:r w:rsidRPr="00A626DA">
              <w:rPr>
                <w:rFonts w:ascii="Times New Roman" w:hAnsi="Times New Roman" w:cs="Times New Roman"/>
                <w:i/>
              </w:rPr>
              <w:t>б).</w:t>
            </w:r>
          </w:p>
          <w:p w:rsidR="00CB7D98" w:rsidRPr="00A626DA" w:rsidRDefault="00CB7D98" w:rsidP="001962E6">
            <w:pPr>
              <w:ind w:firstLine="19"/>
              <w:jc w:val="both"/>
              <w:rPr>
                <w:rFonts w:ascii="Times New Roman" w:hAnsi="Times New Roman" w:cs="Times New Roman"/>
              </w:rPr>
            </w:pPr>
            <w:r w:rsidRPr="00A626DA">
              <w:rPr>
                <w:rFonts w:ascii="Times New Roman" w:hAnsi="Times New Roman" w:cs="Times New Roman"/>
              </w:rPr>
              <w:t>1</w:t>
            </w:r>
            <w:r w:rsidR="003A5BBE" w:rsidRPr="00A626DA">
              <w:rPr>
                <w:rFonts w:ascii="Times New Roman" w:hAnsi="Times New Roman" w:cs="Times New Roman"/>
              </w:rPr>
              <w:t>4</w:t>
            </w:r>
            <w:r w:rsidRPr="00A626DA">
              <w:rPr>
                <w:rFonts w:ascii="Times New Roman" w:hAnsi="Times New Roman" w:cs="Times New Roman"/>
              </w:rPr>
              <w:t xml:space="preserve">.Соедините Фасад(15) с коробом ящика и затяните эксцентрики(19) по часовой стрелке до упора </w:t>
            </w:r>
            <w:r w:rsidRPr="00A626DA">
              <w:rPr>
                <w:rFonts w:ascii="Times New Roman" w:hAnsi="Times New Roman" w:cs="Times New Roman"/>
                <w:sz w:val="21"/>
                <w:szCs w:val="21"/>
              </w:rPr>
              <w:t>(рис.</w:t>
            </w:r>
            <w:r w:rsidR="00A626DA" w:rsidRPr="00A626DA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A626DA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="00A626DA" w:rsidRPr="00A626DA"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A626D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A626DA">
              <w:rPr>
                <w:rFonts w:ascii="Times New Roman" w:hAnsi="Times New Roman" w:cs="Times New Roman"/>
              </w:rPr>
              <w:t>.</w:t>
            </w:r>
          </w:p>
          <w:p w:rsidR="00CB7D98" w:rsidRDefault="00CB7D98" w:rsidP="001962E6">
            <w:pPr>
              <w:ind w:firstLine="19"/>
              <w:jc w:val="both"/>
              <w:rPr>
                <w:rFonts w:ascii="Times New Roman" w:hAnsi="Times New Roman" w:cs="Times New Roman"/>
              </w:rPr>
            </w:pPr>
            <w:r w:rsidRPr="00A626DA">
              <w:rPr>
                <w:rFonts w:ascii="Times New Roman" w:hAnsi="Times New Roman" w:cs="Times New Roman"/>
              </w:rPr>
              <w:t>1</w:t>
            </w:r>
            <w:r w:rsidR="003A5BBE" w:rsidRPr="00A626DA">
              <w:rPr>
                <w:rFonts w:ascii="Times New Roman" w:hAnsi="Times New Roman" w:cs="Times New Roman"/>
              </w:rPr>
              <w:t>5</w:t>
            </w:r>
            <w:r w:rsidRPr="00A626DA">
              <w:rPr>
                <w:rFonts w:ascii="Times New Roman" w:hAnsi="Times New Roman" w:cs="Times New Roman"/>
              </w:rPr>
              <w:t>.Переверните короб ящика. В паз</w:t>
            </w:r>
            <w:r>
              <w:rPr>
                <w:rFonts w:ascii="Times New Roman" w:hAnsi="Times New Roman" w:cs="Times New Roman"/>
              </w:rPr>
              <w:t xml:space="preserve"> на Фасаде(15) вставьте Дно(1</w:t>
            </w:r>
            <w:r w:rsidR="003A5BB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 и прибейте его к Боковинам(8,9) и Вязке(10) гвоздями(</w:t>
            </w:r>
            <w:r w:rsidR="003A5BBE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). </w:t>
            </w:r>
          </w:p>
          <w:p w:rsidR="00CB7D98" w:rsidRDefault="00CB7D98" w:rsidP="001962E6">
            <w:pPr>
              <w:ind w:firstLine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A5BB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.Установите ручк</w:t>
            </w:r>
            <w:r w:rsidR="003A5BBE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(</w:t>
            </w:r>
            <w:r w:rsidR="003A5BBE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) и зафиксируйте</w:t>
            </w:r>
            <w:r w:rsidR="003A5BBE">
              <w:rPr>
                <w:rFonts w:ascii="Times New Roman" w:hAnsi="Times New Roman" w:cs="Times New Roman"/>
              </w:rPr>
              <w:t xml:space="preserve"> их</w:t>
            </w:r>
            <w:r>
              <w:rPr>
                <w:rFonts w:ascii="Times New Roman" w:hAnsi="Times New Roman" w:cs="Times New Roman"/>
              </w:rPr>
              <w:t xml:space="preserve"> при помощи винтов для ручки.</w:t>
            </w:r>
          </w:p>
          <w:p w:rsidR="00CB7D98" w:rsidRDefault="00CB7D98" w:rsidP="001962E6">
            <w:pPr>
              <w:tabs>
                <w:tab w:val="left" w:pos="326"/>
              </w:tabs>
              <w:ind w:firstLine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*В зависимости от партии изделия и специфики  производства, отверстия для эксцентриков(19) в Боковинах(8,9) могут находиться, как внутри готового ящика, так и снаружи.</w:t>
            </w:r>
          </w:p>
        </w:tc>
      </w:tr>
      <w:tr w:rsidR="00B43B8B" w:rsidTr="00A626D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30"/>
        </w:trPr>
        <w:tc>
          <w:tcPr>
            <w:tcW w:w="67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3B8B" w:rsidRDefault="00B43B8B" w:rsidP="00A626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Рис.</w:t>
            </w:r>
            <w:r w:rsidR="00A626DA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 -  </w:t>
            </w:r>
            <w:r w:rsidRPr="00242F6D">
              <w:rPr>
                <w:rFonts w:ascii="Times New Roman" w:hAnsi="Times New Roman" w:cs="Times New Roman"/>
                <w:b/>
                <w:i/>
              </w:rPr>
              <w:t>Установка штока эксцентрика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B43B8B" w:rsidRDefault="00B43B8B" w:rsidP="00A626D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Рис.</w:t>
            </w:r>
            <w:r w:rsidR="00A626DA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 xml:space="preserve"> -  </w:t>
            </w:r>
            <w:r w:rsidRPr="00242F6D">
              <w:rPr>
                <w:rFonts w:ascii="Times New Roman" w:hAnsi="Times New Roman" w:cs="Times New Roman"/>
                <w:b/>
                <w:i/>
              </w:rPr>
              <w:t>Установка и фиксация стяжки эксцентрика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B43B8B" w:rsidTr="00A626D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31"/>
        </w:trPr>
        <w:tc>
          <w:tcPr>
            <w:tcW w:w="67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3B8B" w:rsidRDefault="00B43B8B" w:rsidP="001962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588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982457" cy="1578634"/>
                  <wp:effectExtent l="19050" t="0" r="8143" b="0"/>
                  <wp:docPr id="238" name="Рисунок 84" descr="C:\Users\user\Desktop\Допы\Допы2\ш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esktop\Допы\Допы2\ш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16" cy="159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B43B8B" w:rsidRDefault="00B43B8B" w:rsidP="001962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588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990240" cy="1581116"/>
                  <wp:effectExtent l="19050" t="0" r="360" b="0"/>
                  <wp:docPr id="240" name="Рисунок 85" descr="C:\Users\user\Desktop\Допы\Допы2\экс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Допы\Допы2\экс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240" cy="158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B8B" w:rsidRDefault="00DD0EEB" w:rsidP="00CB4DA3">
      <w:pPr>
        <w:pStyle w:val="a6"/>
        <w:spacing w:after="0"/>
        <w:ind w:left="644" w:right="284" w:hanging="36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object w:dxaOrig="7990" w:dyaOrig="4925">
          <v:shape id="_x0000_i1032" type="#_x0000_t75" style="width:330.75pt;height:202.5pt" o:ole="">
            <v:imagedata r:id="rId36" o:title=""/>
          </v:shape>
          <o:OLEObject Type="Embed" ProgID="CorelDraw.Graphic.17" ShapeID="_x0000_i1032" DrawAspect="Content" ObjectID="_1690180697" r:id="rId37"/>
        </w:object>
      </w:r>
    </w:p>
    <w:p w:rsidR="00B43B8B" w:rsidRPr="00AE5173" w:rsidRDefault="00B43B8B" w:rsidP="00B43B8B">
      <w:pPr>
        <w:pStyle w:val="a6"/>
        <w:spacing w:after="0"/>
        <w:ind w:left="644" w:right="284" w:hanging="360"/>
        <w:jc w:val="center"/>
        <w:rPr>
          <w:rFonts w:ascii="Times New Roman" w:eastAsia="Calibri" w:hAnsi="Times New Roman" w:cs="Times New Roman"/>
          <w:sz w:val="21"/>
          <w:szCs w:val="21"/>
        </w:rPr>
      </w:pPr>
      <w:r w:rsidRPr="00AE5173">
        <w:rPr>
          <w:rFonts w:ascii="Times New Roman" w:eastAsia="Calibri" w:hAnsi="Times New Roman" w:cs="Times New Roman"/>
          <w:b/>
          <w:sz w:val="21"/>
          <w:szCs w:val="21"/>
        </w:rPr>
        <w:t>ПРАВИЛА УХОДА И ЭКСПЛУАТАЦИИ</w:t>
      </w:r>
    </w:p>
    <w:p w:rsidR="00B43B8B" w:rsidRPr="00AE5173" w:rsidRDefault="00B43B8B" w:rsidP="00B43B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eastAsia="Calibri" w:hAnsi="Times New Roman" w:cs="Times New Roman"/>
          <w:sz w:val="21"/>
          <w:szCs w:val="21"/>
        </w:rPr>
        <w:tab/>
      </w:r>
      <w:r w:rsidRPr="00AE5173">
        <w:rPr>
          <w:rFonts w:ascii="Times New Roman" w:hAnsi="Times New Roman" w:cs="Times New Roman"/>
          <w:sz w:val="21"/>
          <w:szCs w:val="21"/>
        </w:rPr>
        <w:t xml:space="preserve">Корпусную мебель необходимо эксплуатировать и хранить в проветриваемых помещениях с нормальным температурно-влажностным режимом, при относительной влажности воздуха 50-70% и температуре не ниже плюс 10°С. </w:t>
      </w:r>
    </w:p>
    <w:p w:rsidR="00B43B8B" w:rsidRPr="00AE5173" w:rsidRDefault="00B43B8B" w:rsidP="00B43B8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 xml:space="preserve">1.  Не оставляйте мебель и комплектующие вблизи отопительных приборов и источников огня. </w:t>
      </w:r>
    </w:p>
    <w:p w:rsidR="00B43B8B" w:rsidRPr="00AE5173" w:rsidRDefault="00B43B8B" w:rsidP="00B43B8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2. Не допускайте воздействия прямых солнечных лучей во избежание изменения цвета изделий и потери товарного вида.</w:t>
      </w:r>
    </w:p>
    <w:p w:rsidR="00B43B8B" w:rsidRPr="00AE5173" w:rsidRDefault="00B43B8B" w:rsidP="00B43B8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3. Избегайте резких перепадов температур, чрезмерной сухости и повышенной влажности в помещении.</w:t>
      </w:r>
    </w:p>
    <w:p w:rsidR="00B43B8B" w:rsidRPr="00AE5173" w:rsidRDefault="00B43B8B" w:rsidP="00B43B8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4. Не допускайте грубого механического воздействия на мебель и комплектующие, неаккуратное обращение может привести к повреждению отделочного покрытия, стекол, зеркал и элементов крепежа. При появлении трещин и сколов на поверхности стеклоизделий или обнаружении поломок фурнитуры необходимо немедленно произвести их замену, так как дальнейшая эксплуатация поврежденных деталей может привести к травмам.</w:t>
      </w:r>
    </w:p>
    <w:p w:rsidR="00B43B8B" w:rsidRPr="00AE5173" w:rsidRDefault="00B43B8B" w:rsidP="00B43B8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5. Не ставьте на поверхность горячие предметы без теплоизоляционных прокладок.</w:t>
      </w:r>
    </w:p>
    <w:p w:rsidR="00B43B8B" w:rsidRPr="00AE5173" w:rsidRDefault="00B43B8B" w:rsidP="00B43B8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6. Избегайте попадания воды и технических жидкостей</w:t>
      </w:r>
    </w:p>
    <w:p w:rsidR="00B43B8B" w:rsidRPr="00AE5173" w:rsidRDefault="00B43B8B" w:rsidP="00B43B8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7. При уходе за мебелью рекомендуется протирать поверхности влажной тканью с последующей протиркой насухо, применять аэрозоли, восковые полироли и специальные средства. Запрещается мыть мебель водой и чистить составами, содержащими спирты, растворители, соду и прочие абразивные материалы.</w:t>
      </w:r>
    </w:p>
    <w:p w:rsidR="00B43B8B" w:rsidRPr="00AE5173" w:rsidRDefault="00B43B8B" w:rsidP="00B43B8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8. В процессе эксплуатации корпусной мебели возможно ослабление крепежных соединений, в этой связи необходимо их периодически подтягивать.</w:t>
      </w:r>
    </w:p>
    <w:p w:rsidR="00B43B8B" w:rsidRPr="00AE5173" w:rsidRDefault="00B43B8B" w:rsidP="00B43B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Соблюдение приведенных выше рекомендаций позволит вам продлить срок службы корпусной мебели и поможет избежать проблем при эксплуатации.</w:t>
      </w:r>
    </w:p>
    <w:p w:rsidR="00B43B8B" w:rsidRPr="00AE5173" w:rsidRDefault="00B43B8B" w:rsidP="00B43B8B">
      <w:pPr>
        <w:pStyle w:val="a6"/>
        <w:spacing w:after="0"/>
        <w:ind w:left="284" w:right="284"/>
        <w:jc w:val="center"/>
        <w:rPr>
          <w:rFonts w:ascii="Times New Roman" w:eastAsia="Calibri" w:hAnsi="Times New Roman" w:cs="Times New Roman"/>
          <w:sz w:val="21"/>
          <w:szCs w:val="21"/>
        </w:rPr>
      </w:pPr>
      <w:r w:rsidRPr="00AE5173">
        <w:rPr>
          <w:rFonts w:ascii="Times New Roman" w:eastAsia="Calibri" w:hAnsi="Times New Roman" w:cs="Times New Roman"/>
          <w:b/>
          <w:sz w:val="21"/>
          <w:szCs w:val="21"/>
        </w:rPr>
        <w:t>ГАРАНТИЙНЫЕ ОБЯЗАТЕЛЬСТВА</w:t>
      </w:r>
    </w:p>
    <w:p w:rsidR="00B43B8B" w:rsidRPr="00AE5173" w:rsidRDefault="00B43B8B" w:rsidP="00B43B8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Изготовитель гарантирует соответствие мебели требованиям ГОСТ 16371-93 «Мебель. Общие технические условия» при соблюдении условий транспортировки, хранения эксплуатации и рекомендаций по уходу за мебелью.</w:t>
      </w:r>
    </w:p>
    <w:p w:rsidR="00B43B8B" w:rsidRPr="00AE5173" w:rsidRDefault="00B43B8B" w:rsidP="00B43B8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Срок гарантии на детскую мебель и мебель для общественных помещений составляет 18 месяцев, на бытовую мебель - 24 месяца. Гарантийный срок исчисляется с момента покупки изделия.</w:t>
      </w:r>
    </w:p>
    <w:p w:rsidR="00B43B8B" w:rsidRPr="00AE5173" w:rsidRDefault="00B43B8B" w:rsidP="00B43B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 xml:space="preserve">Потребитель имеет право на выполнение производителем гарантийных обязательств в течение всего указанного срока в случае обнаружения им дефектов производственного характера, связанных с комплектностью изделия,  недостатками материалов и технологий изготовления. </w:t>
      </w:r>
    </w:p>
    <w:p w:rsidR="00B43B8B" w:rsidRPr="00AE5173" w:rsidRDefault="00B43B8B" w:rsidP="00B43B8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Претензии по качеству изделий, должны предъявляться в магазин, где была приобретена мебель.</w:t>
      </w:r>
    </w:p>
    <w:p w:rsidR="00B43B8B" w:rsidRPr="00AE5173" w:rsidRDefault="00B43B8B" w:rsidP="00B43B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Гарантия не действует в случаях:</w:t>
      </w:r>
    </w:p>
    <w:p w:rsidR="00B43B8B" w:rsidRPr="00AE5173" w:rsidRDefault="00B43B8B" w:rsidP="00B43B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1. Несоблюдения потребителем рекомендаций производителя по хранению, эксплуатации и уходу за изделием.</w:t>
      </w:r>
    </w:p>
    <w:p w:rsidR="00B43B8B" w:rsidRPr="00AE5173" w:rsidRDefault="00B43B8B" w:rsidP="00B43B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2. Естественного износа элементов мебели, возникшего в процессе эксплуатации – потертости, царапины, частичная потеря цвета под воздействием ультрафиолетового излучения.</w:t>
      </w:r>
    </w:p>
    <w:p w:rsidR="00B43B8B" w:rsidRPr="00AE5173" w:rsidRDefault="00B43B8B" w:rsidP="00B43B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3. Механических  повреждений, вызванных неграмотными действиями при транспортировке, хранении, сборке и эксплуатации корпусной мебели.</w:t>
      </w:r>
    </w:p>
    <w:p w:rsidR="00B43B8B" w:rsidRPr="00AE5173" w:rsidRDefault="00B43B8B" w:rsidP="00B43B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>4. Повреждения деталей и комплектующих вызванные воздействием чрезмерной влажности и резких перепадов температур, повлекшее за собой разбухание ЛДСП и прочих композитных материалов, отслоение отделочного покрытия и другие повреждения.</w:t>
      </w:r>
    </w:p>
    <w:p w:rsidR="00B43B8B" w:rsidRPr="00AE5173" w:rsidRDefault="00B43B8B" w:rsidP="00B43B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AE5173">
        <w:rPr>
          <w:rFonts w:ascii="Times New Roman" w:hAnsi="Times New Roman" w:cs="Times New Roman"/>
          <w:sz w:val="21"/>
          <w:szCs w:val="21"/>
        </w:rPr>
        <w:t xml:space="preserve">Основанием для получения гарантии является наличие оригинала кассового чека либо товарной накладной. </w:t>
      </w:r>
    </w:p>
    <w:p w:rsidR="00B43B8B" w:rsidRPr="00AE5173" w:rsidRDefault="00B43B8B" w:rsidP="00B43B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1"/>
          <w:szCs w:val="21"/>
        </w:rPr>
      </w:pPr>
      <w:r w:rsidRPr="00AE5173">
        <w:rPr>
          <w:rFonts w:ascii="Times New Roman" w:hAnsi="Times New Roman" w:cs="Times New Roman"/>
          <w:i/>
          <w:sz w:val="21"/>
          <w:szCs w:val="21"/>
        </w:rPr>
        <w:t>Благодарим вас за приобретение нашей продукции.</w:t>
      </w: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4423"/>
        <w:gridCol w:w="4995"/>
      </w:tblGrid>
      <w:tr w:rsidR="00B43B8B" w:rsidTr="001962E6">
        <w:trPr>
          <w:trHeight w:val="449"/>
        </w:trPr>
        <w:tc>
          <w:tcPr>
            <w:tcW w:w="4423" w:type="dxa"/>
            <w:vAlign w:val="center"/>
          </w:tcPr>
          <w:p w:rsidR="00B43B8B" w:rsidRDefault="00B43B8B" w:rsidP="001962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упаковки</w:t>
            </w:r>
          </w:p>
        </w:tc>
        <w:tc>
          <w:tcPr>
            <w:tcW w:w="4995" w:type="dxa"/>
            <w:vAlign w:val="center"/>
          </w:tcPr>
          <w:p w:rsidR="00B43B8B" w:rsidRDefault="00B43B8B" w:rsidP="001962E6">
            <w:pPr>
              <w:rPr>
                <w:rFonts w:ascii="Times New Roman" w:hAnsi="Times New Roman" w:cs="Times New Roman"/>
              </w:rPr>
            </w:pPr>
          </w:p>
        </w:tc>
      </w:tr>
      <w:tr w:rsidR="00B43B8B" w:rsidTr="001962E6">
        <w:trPr>
          <w:trHeight w:val="471"/>
        </w:trPr>
        <w:tc>
          <w:tcPr>
            <w:tcW w:w="4423" w:type="dxa"/>
            <w:vAlign w:val="center"/>
          </w:tcPr>
          <w:p w:rsidR="00B43B8B" w:rsidRDefault="00B43B8B" w:rsidP="001962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Упаковщик</w:t>
            </w:r>
          </w:p>
        </w:tc>
        <w:tc>
          <w:tcPr>
            <w:tcW w:w="4995" w:type="dxa"/>
            <w:vAlign w:val="center"/>
          </w:tcPr>
          <w:p w:rsidR="00B43B8B" w:rsidRDefault="00B43B8B" w:rsidP="001962E6">
            <w:pPr>
              <w:rPr>
                <w:rFonts w:ascii="Times New Roman" w:hAnsi="Times New Roman" w:cs="Times New Roman"/>
              </w:rPr>
            </w:pPr>
          </w:p>
        </w:tc>
      </w:tr>
      <w:tr w:rsidR="00B43B8B" w:rsidTr="00B43B8B">
        <w:trPr>
          <w:trHeight w:val="439"/>
        </w:trPr>
        <w:tc>
          <w:tcPr>
            <w:tcW w:w="4423" w:type="dxa"/>
            <w:vAlign w:val="center"/>
          </w:tcPr>
          <w:p w:rsidR="00B43B8B" w:rsidRDefault="00B43B8B" w:rsidP="001962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партии</w:t>
            </w:r>
          </w:p>
        </w:tc>
        <w:tc>
          <w:tcPr>
            <w:tcW w:w="4995" w:type="dxa"/>
            <w:vAlign w:val="center"/>
          </w:tcPr>
          <w:p w:rsidR="00B43B8B" w:rsidRDefault="00B43B8B" w:rsidP="001962E6">
            <w:pPr>
              <w:rPr>
                <w:rFonts w:ascii="Times New Roman" w:hAnsi="Times New Roman" w:cs="Times New Roman"/>
              </w:rPr>
            </w:pPr>
          </w:p>
        </w:tc>
      </w:tr>
    </w:tbl>
    <w:p w:rsidR="007B684A" w:rsidRPr="00B43B8B" w:rsidRDefault="007B684A" w:rsidP="00B43B8B">
      <w:pPr>
        <w:spacing w:after="0"/>
        <w:ind w:right="284"/>
        <w:rPr>
          <w:rFonts w:ascii="Times New Roman" w:hAnsi="Times New Roman" w:cs="Times New Roman"/>
        </w:rPr>
      </w:pPr>
    </w:p>
    <w:sectPr w:rsidR="007B684A" w:rsidRPr="00B43B8B" w:rsidSect="00DE576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30D" w:rsidRDefault="00A8330D" w:rsidP="00FE1331">
      <w:pPr>
        <w:spacing w:after="0" w:line="240" w:lineRule="auto"/>
      </w:pPr>
      <w:r>
        <w:separator/>
      </w:r>
    </w:p>
  </w:endnote>
  <w:endnote w:type="continuationSeparator" w:id="0">
    <w:p w:rsidR="00A8330D" w:rsidRDefault="00A8330D" w:rsidP="00FE1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30D" w:rsidRDefault="00A8330D" w:rsidP="00FE1331">
      <w:pPr>
        <w:spacing w:after="0" w:line="240" w:lineRule="auto"/>
      </w:pPr>
      <w:r>
        <w:separator/>
      </w:r>
    </w:p>
  </w:footnote>
  <w:footnote w:type="continuationSeparator" w:id="0">
    <w:p w:rsidR="00A8330D" w:rsidRDefault="00A8330D" w:rsidP="00FE1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974E3ABA"/>
    <w:name w:val="WW8Num1"/>
    <w:lvl w:ilvl="0">
      <w:start w:val="1"/>
      <w:numFmt w:val="decimal"/>
      <w:lvlText w:val="%1."/>
      <w:lvlJc w:val="left"/>
      <w:pPr>
        <w:tabs>
          <w:tab w:val="num" w:pos="-218"/>
        </w:tabs>
        <w:ind w:left="786" w:hanging="360"/>
      </w:pPr>
      <w:rPr>
        <w:rFonts w:ascii="Times New Roman" w:hAnsi="Times New Roman" w:cs="Times New Roman" w:hint="default"/>
        <w:sz w:val="14"/>
        <w:szCs w:val="22"/>
      </w:rPr>
    </w:lvl>
  </w:abstractNum>
  <w:abstractNum w:abstractNumId="1" w15:restartNumberingAfterBreak="0">
    <w:nsid w:val="00000003"/>
    <w:multiLevelType w:val="singleLevel"/>
    <w:tmpl w:val="03F4FA5C"/>
    <w:name w:val="WW8Num3"/>
    <w:lvl w:ilvl="0">
      <w:start w:val="1"/>
      <w:numFmt w:val="decimal"/>
      <w:lvlText w:val="%1."/>
      <w:lvlJc w:val="left"/>
      <w:pPr>
        <w:tabs>
          <w:tab w:val="num" w:pos="-218"/>
        </w:tabs>
        <w:ind w:left="786" w:hanging="360"/>
      </w:pPr>
      <w:rPr>
        <w:rFonts w:ascii="Times New Roman" w:hAnsi="Times New Roman" w:cs="Times New Roman" w:hint="default"/>
        <w:sz w:val="16"/>
        <w:szCs w:val="22"/>
      </w:rPr>
    </w:lvl>
  </w:abstractNum>
  <w:abstractNum w:abstractNumId="2" w15:restartNumberingAfterBreak="0">
    <w:nsid w:val="0C9C5E38"/>
    <w:multiLevelType w:val="hybridMultilevel"/>
    <w:tmpl w:val="A6A233FC"/>
    <w:lvl w:ilvl="0" w:tplc="C9CC150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CEC1FF3"/>
    <w:multiLevelType w:val="hybridMultilevel"/>
    <w:tmpl w:val="7CF08024"/>
    <w:lvl w:ilvl="0" w:tplc="ECECC9B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C795DCE"/>
    <w:multiLevelType w:val="hybridMultilevel"/>
    <w:tmpl w:val="B3F06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1099"/>
    <w:rsid w:val="00010B68"/>
    <w:rsid w:val="00021409"/>
    <w:rsid w:val="000226BE"/>
    <w:rsid w:val="000368BC"/>
    <w:rsid w:val="00042114"/>
    <w:rsid w:val="00063AAF"/>
    <w:rsid w:val="00070273"/>
    <w:rsid w:val="00073D46"/>
    <w:rsid w:val="00082B2D"/>
    <w:rsid w:val="000856EC"/>
    <w:rsid w:val="00087AF7"/>
    <w:rsid w:val="00091CD9"/>
    <w:rsid w:val="00096EEA"/>
    <w:rsid w:val="000A5BE1"/>
    <w:rsid w:val="000B0183"/>
    <w:rsid w:val="000C4E73"/>
    <w:rsid w:val="000D4E81"/>
    <w:rsid w:val="000D5A97"/>
    <w:rsid w:val="000E263D"/>
    <w:rsid w:val="000F09D3"/>
    <w:rsid w:val="000F0CAC"/>
    <w:rsid w:val="000F7558"/>
    <w:rsid w:val="00101879"/>
    <w:rsid w:val="001078D4"/>
    <w:rsid w:val="0012269D"/>
    <w:rsid w:val="0012338C"/>
    <w:rsid w:val="00150646"/>
    <w:rsid w:val="00157D25"/>
    <w:rsid w:val="0017528A"/>
    <w:rsid w:val="00175A14"/>
    <w:rsid w:val="001B5882"/>
    <w:rsid w:val="001C3715"/>
    <w:rsid w:val="001C4CFA"/>
    <w:rsid w:val="001C6666"/>
    <w:rsid w:val="001D29DF"/>
    <w:rsid w:val="001D5A9F"/>
    <w:rsid w:val="001E3E10"/>
    <w:rsid w:val="001F1FD1"/>
    <w:rsid w:val="001F2638"/>
    <w:rsid w:val="001F7567"/>
    <w:rsid w:val="0022090A"/>
    <w:rsid w:val="00233303"/>
    <w:rsid w:val="002349BD"/>
    <w:rsid w:val="0023751F"/>
    <w:rsid w:val="002406EA"/>
    <w:rsid w:val="00241F3C"/>
    <w:rsid w:val="00242F6D"/>
    <w:rsid w:val="00260ADE"/>
    <w:rsid w:val="00260B35"/>
    <w:rsid w:val="00264ACA"/>
    <w:rsid w:val="00270D2B"/>
    <w:rsid w:val="00273DDD"/>
    <w:rsid w:val="00285030"/>
    <w:rsid w:val="00287325"/>
    <w:rsid w:val="00290A57"/>
    <w:rsid w:val="002A0F3E"/>
    <w:rsid w:val="002A781C"/>
    <w:rsid w:val="002B2A70"/>
    <w:rsid w:val="002B701E"/>
    <w:rsid w:val="002C3D06"/>
    <w:rsid w:val="002C550E"/>
    <w:rsid w:val="002C5B5F"/>
    <w:rsid w:val="002C6B97"/>
    <w:rsid w:val="002C7C21"/>
    <w:rsid w:val="002D7089"/>
    <w:rsid w:val="002F1534"/>
    <w:rsid w:val="00313178"/>
    <w:rsid w:val="00330C2B"/>
    <w:rsid w:val="00343967"/>
    <w:rsid w:val="003642DB"/>
    <w:rsid w:val="00364E4D"/>
    <w:rsid w:val="00370094"/>
    <w:rsid w:val="00370110"/>
    <w:rsid w:val="003821E3"/>
    <w:rsid w:val="003822F9"/>
    <w:rsid w:val="003A2786"/>
    <w:rsid w:val="003A5BBE"/>
    <w:rsid w:val="003B48F2"/>
    <w:rsid w:val="003B6730"/>
    <w:rsid w:val="003C2AFE"/>
    <w:rsid w:val="003C2DFE"/>
    <w:rsid w:val="003D63A3"/>
    <w:rsid w:val="003D7789"/>
    <w:rsid w:val="003E420E"/>
    <w:rsid w:val="003E67A8"/>
    <w:rsid w:val="003F0A4D"/>
    <w:rsid w:val="00414793"/>
    <w:rsid w:val="00421D16"/>
    <w:rsid w:val="004243DC"/>
    <w:rsid w:val="004310AD"/>
    <w:rsid w:val="0043542E"/>
    <w:rsid w:val="0044067C"/>
    <w:rsid w:val="00445083"/>
    <w:rsid w:val="00445920"/>
    <w:rsid w:val="00453555"/>
    <w:rsid w:val="00455360"/>
    <w:rsid w:val="004567D7"/>
    <w:rsid w:val="0046390F"/>
    <w:rsid w:val="00476783"/>
    <w:rsid w:val="00476A30"/>
    <w:rsid w:val="004778F4"/>
    <w:rsid w:val="004912BA"/>
    <w:rsid w:val="004A0FD2"/>
    <w:rsid w:val="004B0BF1"/>
    <w:rsid w:val="004B5C7A"/>
    <w:rsid w:val="004B620B"/>
    <w:rsid w:val="004D2462"/>
    <w:rsid w:val="004D2B77"/>
    <w:rsid w:val="004D79C7"/>
    <w:rsid w:val="004E1F33"/>
    <w:rsid w:val="004E3361"/>
    <w:rsid w:val="004E5585"/>
    <w:rsid w:val="004F3F52"/>
    <w:rsid w:val="005066F6"/>
    <w:rsid w:val="00522EDB"/>
    <w:rsid w:val="00527BF5"/>
    <w:rsid w:val="00527DC3"/>
    <w:rsid w:val="00535A05"/>
    <w:rsid w:val="00537085"/>
    <w:rsid w:val="005444AF"/>
    <w:rsid w:val="00544595"/>
    <w:rsid w:val="0054711B"/>
    <w:rsid w:val="00562829"/>
    <w:rsid w:val="005808FF"/>
    <w:rsid w:val="0058125B"/>
    <w:rsid w:val="00584219"/>
    <w:rsid w:val="00592AA3"/>
    <w:rsid w:val="00594218"/>
    <w:rsid w:val="00596185"/>
    <w:rsid w:val="005A4D96"/>
    <w:rsid w:val="005B19FB"/>
    <w:rsid w:val="005B300C"/>
    <w:rsid w:val="005B5B4D"/>
    <w:rsid w:val="005B5BD4"/>
    <w:rsid w:val="005C2842"/>
    <w:rsid w:val="005D126A"/>
    <w:rsid w:val="005D658A"/>
    <w:rsid w:val="005F16F8"/>
    <w:rsid w:val="006128FD"/>
    <w:rsid w:val="00650B1C"/>
    <w:rsid w:val="006563CA"/>
    <w:rsid w:val="00662031"/>
    <w:rsid w:val="006867EE"/>
    <w:rsid w:val="00687E2D"/>
    <w:rsid w:val="00694CA8"/>
    <w:rsid w:val="00696CD6"/>
    <w:rsid w:val="006A62D4"/>
    <w:rsid w:val="006C275B"/>
    <w:rsid w:val="006D1121"/>
    <w:rsid w:val="006D1B7B"/>
    <w:rsid w:val="006D1FE6"/>
    <w:rsid w:val="006F569A"/>
    <w:rsid w:val="006F71ED"/>
    <w:rsid w:val="0070165F"/>
    <w:rsid w:val="00731740"/>
    <w:rsid w:val="00740AC3"/>
    <w:rsid w:val="0074239B"/>
    <w:rsid w:val="00763592"/>
    <w:rsid w:val="00772113"/>
    <w:rsid w:val="00773A4F"/>
    <w:rsid w:val="0078191A"/>
    <w:rsid w:val="00784398"/>
    <w:rsid w:val="00786EFD"/>
    <w:rsid w:val="00791CBC"/>
    <w:rsid w:val="00793D44"/>
    <w:rsid w:val="007948BD"/>
    <w:rsid w:val="007A56B9"/>
    <w:rsid w:val="007A59F6"/>
    <w:rsid w:val="007B296A"/>
    <w:rsid w:val="007B684A"/>
    <w:rsid w:val="007C77C2"/>
    <w:rsid w:val="007D41F2"/>
    <w:rsid w:val="007E5845"/>
    <w:rsid w:val="007F1B52"/>
    <w:rsid w:val="007F3B39"/>
    <w:rsid w:val="0080268A"/>
    <w:rsid w:val="00803F6B"/>
    <w:rsid w:val="008050F4"/>
    <w:rsid w:val="00811B45"/>
    <w:rsid w:val="008220CC"/>
    <w:rsid w:val="00826CDF"/>
    <w:rsid w:val="00833727"/>
    <w:rsid w:val="008344B1"/>
    <w:rsid w:val="008455B4"/>
    <w:rsid w:val="00847534"/>
    <w:rsid w:val="008712A8"/>
    <w:rsid w:val="00873296"/>
    <w:rsid w:val="00875E45"/>
    <w:rsid w:val="0088475B"/>
    <w:rsid w:val="008A47E0"/>
    <w:rsid w:val="008B6B7E"/>
    <w:rsid w:val="008C04B6"/>
    <w:rsid w:val="008C088E"/>
    <w:rsid w:val="008C19C2"/>
    <w:rsid w:val="008C7632"/>
    <w:rsid w:val="008D54FB"/>
    <w:rsid w:val="008F03EF"/>
    <w:rsid w:val="008F0D1E"/>
    <w:rsid w:val="008F53AE"/>
    <w:rsid w:val="008F7BE2"/>
    <w:rsid w:val="00900560"/>
    <w:rsid w:val="0091473A"/>
    <w:rsid w:val="00914AC4"/>
    <w:rsid w:val="00914F2C"/>
    <w:rsid w:val="00925708"/>
    <w:rsid w:val="00936F1E"/>
    <w:rsid w:val="0093798E"/>
    <w:rsid w:val="00952F7E"/>
    <w:rsid w:val="00964D27"/>
    <w:rsid w:val="0097079E"/>
    <w:rsid w:val="0097734E"/>
    <w:rsid w:val="00984103"/>
    <w:rsid w:val="009A6DFF"/>
    <w:rsid w:val="009B6AFF"/>
    <w:rsid w:val="009C395C"/>
    <w:rsid w:val="009F64AB"/>
    <w:rsid w:val="00A02D0C"/>
    <w:rsid w:val="00A12E05"/>
    <w:rsid w:val="00A12E23"/>
    <w:rsid w:val="00A17A1E"/>
    <w:rsid w:val="00A24BB8"/>
    <w:rsid w:val="00A3606A"/>
    <w:rsid w:val="00A560AA"/>
    <w:rsid w:val="00A5652C"/>
    <w:rsid w:val="00A626DA"/>
    <w:rsid w:val="00A70DBE"/>
    <w:rsid w:val="00A72003"/>
    <w:rsid w:val="00A8330D"/>
    <w:rsid w:val="00A846CA"/>
    <w:rsid w:val="00A9141A"/>
    <w:rsid w:val="00A92201"/>
    <w:rsid w:val="00AA0163"/>
    <w:rsid w:val="00AA2C60"/>
    <w:rsid w:val="00AB091A"/>
    <w:rsid w:val="00AB6631"/>
    <w:rsid w:val="00AB7068"/>
    <w:rsid w:val="00AF57A9"/>
    <w:rsid w:val="00B177C8"/>
    <w:rsid w:val="00B21082"/>
    <w:rsid w:val="00B34885"/>
    <w:rsid w:val="00B43B8B"/>
    <w:rsid w:val="00B4591A"/>
    <w:rsid w:val="00B57504"/>
    <w:rsid w:val="00B60912"/>
    <w:rsid w:val="00B65E58"/>
    <w:rsid w:val="00B67A59"/>
    <w:rsid w:val="00B769E4"/>
    <w:rsid w:val="00B91759"/>
    <w:rsid w:val="00B93E61"/>
    <w:rsid w:val="00BA0002"/>
    <w:rsid w:val="00BB758F"/>
    <w:rsid w:val="00BC0A4B"/>
    <w:rsid w:val="00BC3279"/>
    <w:rsid w:val="00BD19A6"/>
    <w:rsid w:val="00BE031C"/>
    <w:rsid w:val="00BE0A5F"/>
    <w:rsid w:val="00BE0E60"/>
    <w:rsid w:val="00BE5CA2"/>
    <w:rsid w:val="00BF1D06"/>
    <w:rsid w:val="00C13A0E"/>
    <w:rsid w:val="00C4099C"/>
    <w:rsid w:val="00C4226E"/>
    <w:rsid w:val="00C432B2"/>
    <w:rsid w:val="00C453A6"/>
    <w:rsid w:val="00C457EE"/>
    <w:rsid w:val="00C50D11"/>
    <w:rsid w:val="00C5228C"/>
    <w:rsid w:val="00C52BEB"/>
    <w:rsid w:val="00C7518B"/>
    <w:rsid w:val="00C76BC6"/>
    <w:rsid w:val="00C87254"/>
    <w:rsid w:val="00C91CE5"/>
    <w:rsid w:val="00C9433B"/>
    <w:rsid w:val="00C949DD"/>
    <w:rsid w:val="00CB4DA3"/>
    <w:rsid w:val="00CB7D98"/>
    <w:rsid w:val="00CD5629"/>
    <w:rsid w:val="00CE7012"/>
    <w:rsid w:val="00D04D6D"/>
    <w:rsid w:val="00D155E3"/>
    <w:rsid w:val="00D2007B"/>
    <w:rsid w:val="00D34ED1"/>
    <w:rsid w:val="00D562CF"/>
    <w:rsid w:val="00D563A9"/>
    <w:rsid w:val="00D71645"/>
    <w:rsid w:val="00D856C9"/>
    <w:rsid w:val="00D90700"/>
    <w:rsid w:val="00DA4C7D"/>
    <w:rsid w:val="00DB2A96"/>
    <w:rsid w:val="00DC27B0"/>
    <w:rsid w:val="00DC37BE"/>
    <w:rsid w:val="00DD0EEB"/>
    <w:rsid w:val="00DD33F9"/>
    <w:rsid w:val="00DD6529"/>
    <w:rsid w:val="00DD7FC2"/>
    <w:rsid w:val="00DE5761"/>
    <w:rsid w:val="00DE6620"/>
    <w:rsid w:val="00DE708A"/>
    <w:rsid w:val="00E00F50"/>
    <w:rsid w:val="00E068AD"/>
    <w:rsid w:val="00E11A2B"/>
    <w:rsid w:val="00E15465"/>
    <w:rsid w:val="00E15BAC"/>
    <w:rsid w:val="00E168F1"/>
    <w:rsid w:val="00E21074"/>
    <w:rsid w:val="00E21785"/>
    <w:rsid w:val="00E326AD"/>
    <w:rsid w:val="00E51AFE"/>
    <w:rsid w:val="00E61784"/>
    <w:rsid w:val="00E730F8"/>
    <w:rsid w:val="00E759FF"/>
    <w:rsid w:val="00E764CC"/>
    <w:rsid w:val="00E7736F"/>
    <w:rsid w:val="00E81099"/>
    <w:rsid w:val="00E82D5B"/>
    <w:rsid w:val="00E90897"/>
    <w:rsid w:val="00E93A13"/>
    <w:rsid w:val="00E971DE"/>
    <w:rsid w:val="00EA4192"/>
    <w:rsid w:val="00EB3B24"/>
    <w:rsid w:val="00EB5A49"/>
    <w:rsid w:val="00EC0260"/>
    <w:rsid w:val="00EC7397"/>
    <w:rsid w:val="00EE3875"/>
    <w:rsid w:val="00EF0ED3"/>
    <w:rsid w:val="00EF2E1F"/>
    <w:rsid w:val="00EF753F"/>
    <w:rsid w:val="00F20A58"/>
    <w:rsid w:val="00F22BF9"/>
    <w:rsid w:val="00F45DA4"/>
    <w:rsid w:val="00F54B40"/>
    <w:rsid w:val="00F65BD3"/>
    <w:rsid w:val="00F66AA1"/>
    <w:rsid w:val="00F913A5"/>
    <w:rsid w:val="00FA05D7"/>
    <w:rsid w:val="00FA5B22"/>
    <w:rsid w:val="00FA5FF9"/>
    <w:rsid w:val="00FD7420"/>
    <w:rsid w:val="00FE1331"/>
    <w:rsid w:val="00FE63C8"/>
    <w:rsid w:val="00FE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E9C4CE-75E4-4F97-B746-2EBAFC6F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4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5BA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qFormat/>
    <w:rsid w:val="0007027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E1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E1331"/>
  </w:style>
  <w:style w:type="paragraph" w:styleId="a9">
    <w:name w:val="footer"/>
    <w:basedOn w:val="a"/>
    <w:link w:val="aa"/>
    <w:uiPriority w:val="99"/>
    <w:semiHidden/>
    <w:unhideWhenUsed/>
    <w:rsid w:val="00FE1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E1331"/>
  </w:style>
  <w:style w:type="character" w:styleId="ab">
    <w:name w:val="Hyperlink"/>
    <w:basedOn w:val="a0"/>
    <w:uiPriority w:val="99"/>
    <w:unhideWhenUsed/>
    <w:rsid w:val="007F3B39"/>
    <w:rPr>
      <w:color w:val="0000FF" w:themeColor="hyperlink"/>
      <w:u w:val="single"/>
    </w:rPr>
  </w:style>
  <w:style w:type="character" w:customStyle="1" w:styleId="js-extracted-address">
    <w:name w:val="js-extracted-address"/>
    <w:basedOn w:val="a0"/>
    <w:rsid w:val="00CE7012"/>
  </w:style>
  <w:style w:type="character" w:customStyle="1" w:styleId="mail-message-map-nobreak">
    <w:name w:val="mail-message-map-nobreak"/>
    <w:basedOn w:val="a0"/>
    <w:rsid w:val="00CE7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32" Type="http://schemas.openxmlformats.org/officeDocument/2006/relationships/image" Target="media/image19.emf"/><Relationship Id="rId37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7.emf"/><Relationship Id="rId36" Type="http://schemas.openxmlformats.org/officeDocument/2006/relationships/image" Target="media/image22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oleObject" Target="embeddings/oleObject4.bin"/><Relationship Id="rId30" Type="http://schemas.openxmlformats.org/officeDocument/2006/relationships/image" Target="media/image18.emf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3A47B-4F4B-4D5E-B28F-65916837D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6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Степанова Анна Сергеевна</cp:lastModifiedBy>
  <cp:revision>34</cp:revision>
  <cp:lastPrinted>2018-07-04T15:50:00Z</cp:lastPrinted>
  <dcterms:created xsi:type="dcterms:W3CDTF">2017-10-25T15:07:00Z</dcterms:created>
  <dcterms:modified xsi:type="dcterms:W3CDTF">2021-08-10T23:52:00Z</dcterms:modified>
</cp:coreProperties>
</file>